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74C6" w14:textId="073032EE" w:rsidR="00C13A96" w:rsidRPr="00EB1A30" w:rsidRDefault="0079023E" w:rsidP="00305B5C">
      <w:pPr>
        <w:pStyle w:val="Heading1"/>
        <w:spacing w:before="400" w:after="400"/>
        <w:rPr>
          <w:sz w:val="56"/>
          <w:szCs w:val="56"/>
        </w:rPr>
      </w:pPr>
      <w:r w:rsidRPr="00EB1A30">
        <w:rPr>
          <w:sz w:val="56"/>
          <w:szCs w:val="56"/>
        </w:rPr>
        <w:t xml:space="preserve">Financial </w:t>
      </w:r>
      <w:r w:rsidR="003B3153" w:rsidRPr="00EB1A30">
        <w:rPr>
          <w:sz w:val="56"/>
          <w:szCs w:val="56"/>
        </w:rPr>
        <w:t>s</w:t>
      </w:r>
      <w:r w:rsidRPr="00EB1A30">
        <w:rPr>
          <w:sz w:val="56"/>
          <w:szCs w:val="56"/>
        </w:rPr>
        <w:t xml:space="preserve">upport for </w:t>
      </w:r>
      <w:r w:rsidR="003B3153" w:rsidRPr="00EB1A30">
        <w:rPr>
          <w:sz w:val="56"/>
          <w:szCs w:val="56"/>
        </w:rPr>
        <w:t>children in care</w:t>
      </w:r>
    </w:p>
    <w:tbl>
      <w:tblPr>
        <w:tblStyle w:val="TableStyle"/>
        <w:tblW w:w="10206" w:type="dxa"/>
        <w:tblBorders>
          <w:top w:val="single" w:sz="4" w:space="0" w:color="404040" w:themeColor="text1" w:themeTint="BF"/>
          <w:left w:val="none" w:sz="0" w:space="0" w:color="auto"/>
          <w:bottom w:val="single" w:sz="4" w:space="0" w:color="404040" w:themeColor="text1" w:themeTint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83B07" w:rsidRPr="0020629B" w14:paraId="7B178B93" w14:textId="77777777" w:rsidTr="00F115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8"/>
        </w:trPr>
        <w:tc>
          <w:tcPr>
            <w:tcW w:w="10206" w:type="dxa"/>
            <w:shd w:val="clear" w:color="auto" w:fill="auto"/>
            <w:vAlign w:val="center"/>
          </w:tcPr>
          <w:p w14:paraId="6807C073" w14:textId="6CAA7141" w:rsidR="00823392" w:rsidRPr="001E586C" w:rsidRDefault="00283B07" w:rsidP="0093169F">
            <w:pPr>
              <w:spacing w:before="120" w:after="60"/>
              <w:ind w:left="-113" w:right="-136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1E586C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>Financial support is available for children in care. For carers</w:t>
            </w:r>
            <w:r w:rsidR="004262D0" w:rsidRPr="001E586C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 registered with the Department of Communities</w:t>
            </w:r>
            <w:r w:rsidR="00E66430" w:rsidRPr="001E586C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 and</w:t>
            </w:r>
            <w:r w:rsidRPr="001E586C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 where the child is in the Chief Executive Officer's care, payments can include </w:t>
            </w:r>
            <w:r w:rsidR="00A84978" w:rsidRPr="001E586C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>th</w:t>
            </w:r>
            <w:r w:rsidR="002836F4" w:rsidRPr="001E586C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e </w:t>
            </w:r>
            <w:r w:rsidR="006106AD" w:rsidRPr="001E586C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types of subsidies </w:t>
            </w:r>
            <w:r w:rsidR="00AC742F" w:rsidRPr="001E586C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featured </w:t>
            </w:r>
            <w:r w:rsidR="00A84978" w:rsidRPr="001E586C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>below.</w:t>
            </w:r>
          </w:p>
          <w:p w14:paraId="13CF1705" w14:textId="77777777" w:rsidR="00823392" w:rsidRPr="001E586C" w:rsidRDefault="00823392" w:rsidP="0093169F">
            <w:pPr>
              <w:spacing w:after="60"/>
              <w:ind w:left="-113" w:right="-136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1E586C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Subsidy payments are paid to carers fortnightly in arrears from the first day the child enters the care arrangement until the day the child leaves that arrangement. </w:t>
            </w:r>
          </w:p>
          <w:p w14:paraId="68D9802F" w14:textId="03995813" w:rsidR="00283B07" w:rsidRPr="0020629B" w:rsidRDefault="00245D5A" w:rsidP="0093169F">
            <w:pPr>
              <w:spacing w:after="60"/>
              <w:ind w:left="-113" w:right="-136"/>
              <w:rPr>
                <w:rFonts w:asciiTheme="minorHAnsi" w:hAnsiTheme="minorHAnsi" w:cstheme="minorHAnsi"/>
                <w:b w:val="0"/>
                <w:bCs/>
              </w:rPr>
            </w:pPr>
            <w:r w:rsidRPr="001E586C">
              <w:rPr>
                <w:rFonts w:asciiTheme="minorHAnsi" w:hAnsiTheme="minorHAnsi" w:cstheme="minorHAnsi"/>
                <w:b w:val="0"/>
                <w:color w:val="000000" w:themeColor="text1"/>
              </w:rPr>
              <w:t>Other p</w:t>
            </w:r>
            <w:r w:rsidR="00566700" w:rsidRPr="001E586C">
              <w:rPr>
                <w:rFonts w:asciiTheme="minorHAnsi" w:hAnsiTheme="minorHAnsi" w:cstheme="minorHAnsi"/>
                <w:b w:val="0"/>
                <w:color w:val="000000" w:themeColor="text1"/>
              </w:rPr>
              <w:t>ayments are</w:t>
            </w:r>
            <w:r w:rsidR="00D20B9A" w:rsidRPr="001E586C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also available to assist with case support costs. </w:t>
            </w:r>
            <w:r w:rsidR="00012130" w:rsidRPr="001E586C">
              <w:rPr>
                <w:rFonts w:asciiTheme="minorHAnsi" w:hAnsiTheme="minorHAnsi" w:cstheme="minorHAnsi"/>
                <w:b w:val="0"/>
                <w:color w:val="000000" w:themeColor="text1"/>
              </w:rPr>
              <w:t>The</w:t>
            </w:r>
            <w:r w:rsidR="00283B07" w:rsidRPr="001E586C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 use of these </w:t>
            </w:r>
            <w:r w:rsidR="00203A36" w:rsidRPr="001E586C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>payments</w:t>
            </w:r>
            <w:r w:rsidR="162098DB" w:rsidRPr="001E586C">
              <w:rPr>
                <w:rFonts w:asciiTheme="minorHAnsi" w:hAnsiTheme="minorHAnsi" w:cstheme="minorHAnsi"/>
                <w:b w:val="0"/>
                <w:color w:val="000000" w:themeColor="text1"/>
              </w:rPr>
              <w:t>,</w:t>
            </w:r>
            <w:r w:rsidR="00E04057" w:rsidRPr="001E586C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 and </w:t>
            </w:r>
            <w:r w:rsidR="00283B07" w:rsidRPr="001E586C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>applications for special needs loading and special purpose funding</w:t>
            </w:r>
            <w:r w:rsidR="00203A36" w:rsidRPr="001E586C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>,</w:t>
            </w:r>
            <w:r w:rsidR="00283B07" w:rsidRPr="001E586C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 can be discussed with your Case </w:t>
            </w:r>
            <w:r w:rsidR="00283B07" w:rsidRPr="001E586C">
              <w:rPr>
                <w:rFonts w:asciiTheme="minorHAnsi" w:hAnsiTheme="minorHAnsi" w:cstheme="minorHAnsi"/>
                <w:b w:val="0"/>
                <w:bCs/>
              </w:rPr>
              <w:t>Manager.</w:t>
            </w:r>
          </w:p>
        </w:tc>
      </w:tr>
    </w:tbl>
    <w:p w14:paraId="5B14864E" w14:textId="081CB91B" w:rsidR="00B21799" w:rsidRPr="001144AB" w:rsidRDefault="00B21799" w:rsidP="00361F52">
      <w:pPr>
        <w:pStyle w:val="Subtitle"/>
        <w:spacing w:before="240" w:after="240"/>
        <w:rPr>
          <w:rFonts w:asciiTheme="minorHAnsi" w:hAnsiTheme="minorHAnsi" w:cstheme="minorHAnsi"/>
          <w:color w:val="2C5C86" w:themeColor="accent1"/>
          <w:sz w:val="28"/>
          <w:szCs w:val="28"/>
        </w:rPr>
      </w:pPr>
      <w:r w:rsidRPr="001144AB">
        <w:rPr>
          <w:rFonts w:asciiTheme="minorHAnsi" w:hAnsiTheme="minorHAnsi" w:cstheme="minorHAnsi"/>
          <w:color w:val="2C5C86" w:themeColor="accent1"/>
          <w:sz w:val="28"/>
          <w:szCs w:val="28"/>
        </w:rPr>
        <w:t>Subsidy Payment Dates</w:t>
      </w:r>
      <w:r w:rsidR="00376B52" w:rsidRPr="001144AB">
        <w:rPr>
          <w:rFonts w:asciiTheme="minorHAnsi" w:hAnsiTheme="minorHAnsi" w:cstheme="minorHAnsi"/>
          <w:color w:val="2C5C86" w:themeColor="accent1"/>
          <w:sz w:val="28"/>
          <w:szCs w:val="28"/>
        </w:rPr>
        <w:t xml:space="preserve"> – </w:t>
      </w:r>
      <w:r w:rsidR="003559A6">
        <w:rPr>
          <w:rFonts w:asciiTheme="minorHAnsi" w:hAnsiTheme="minorHAnsi" w:cstheme="minorHAnsi"/>
          <w:color w:val="2C5C86" w:themeColor="accent1"/>
          <w:sz w:val="28"/>
          <w:szCs w:val="28"/>
        </w:rPr>
        <w:t>July</w:t>
      </w:r>
      <w:r w:rsidRPr="001144AB">
        <w:rPr>
          <w:rFonts w:asciiTheme="minorHAnsi" w:hAnsiTheme="minorHAnsi" w:cstheme="minorHAnsi"/>
          <w:color w:val="2C5C86" w:themeColor="accent1"/>
          <w:sz w:val="28"/>
          <w:szCs w:val="28"/>
        </w:rPr>
        <w:t xml:space="preserve"> </w:t>
      </w:r>
      <w:r w:rsidR="001E586C">
        <w:rPr>
          <w:rFonts w:asciiTheme="minorHAnsi" w:hAnsiTheme="minorHAnsi" w:cstheme="minorHAnsi"/>
          <w:color w:val="2C5C86" w:themeColor="accent1"/>
          <w:sz w:val="28"/>
          <w:szCs w:val="28"/>
        </w:rPr>
        <w:t>to December 2025</w:t>
      </w:r>
    </w:p>
    <w:tbl>
      <w:tblPr>
        <w:tblStyle w:val="TableStyle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843"/>
        <w:gridCol w:w="1701"/>
        <w:gridCol w:w="1843"/>
        <w:gridCol w:w="1829"/>
      </w:tblGrid>
      <w:tr w:rsidR="002A5D6E" w:rsidRPr="0020629B" w14:paraId="51EC26BA" w14:textId="58C73780" w:rsidTr="00127D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tcW w:w="1413" w:type="dxa"/>
            <w:shd w:val="clear" w:color="auto" w:fill="DDF1F4" w:themeFill="accent3" w:themeFillTint="33"/>
            <w:vAlign w:val="center"/>
          </w:tcPr>
          <w:p w14:paraId="5D8D60A2" w14:textId="77777777" w:rsidR="00127DE1" w:rsidRDefault="002A5D6E" w:rsidP="00455CDE">
            <w:pPr>
              <w:spacing w:after="0"/>
              <w:ind w:left="-113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July</w:t>
            </w:r>
            <w:r w:rsidRPr="0020629B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</w:p>
          <w:p w14:paraId="5C8ED80F" w14:textId="6EE4E0B5" w:rsidR="002A5D6E" w:rsidRPr="0020629B" w:rsidRDefault="002A5D6E" w:rsidP="00455CDE">
            <w:pPr>
              <w:spacing w:after="0"/>
              <w:ind w:left="-113"/>
              <w:jc w:val="center"/>
              <w:rPr>
                <w:rFonts w:asciiTheme="minorHAnsi" w:hAnsiTheme="minorHAnsi" w:cstheme="minorHAnsi"/>
              </w:rPr>
            </w:pPr>
            <w:r w:rsidRPr="00F1347B">
              <w:rPr>
                <w:rFonts w:asciiTheme="minorHAnsi" w:hAnsiTheme="minorHAnsi" w:cstheme="minorHAnsi"/>
                <w:b w:val="0"/>
                <w:bCs/>
              </w:rPr>
              <w:t>8</w:t>
            </w:r>
            <w:r w:rsidRPr="00F1347B">
              <w:rPr>
                <w:rFonts w:asciiTheme="minorHAnsi" w:hAnsiTheme="minorHAnsi" w:cstheme="minorHAnsi"/>
                <w:b w:val="0"/>
                <w:bCs/>
                <w:vertAlign w:val="superscript"/>
              </w:rPr>
              <w:t>th</w:t>
            </w:r>
            <w:r w:rsidRPr="00F1347B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</w:rPr>
              <w:t xml:space="preserve">&amp; </w:t>
            </w:r>
            <w:r w:rsidRPr="009156C6">
              <w:rPr>
                <w:rFonts w:asciiTheme="minorHAnsi" w:hAnsiTheme="minorHAnsi" w:cstheme="minorHAnsi"/>
                <w:b w:val="0"/>
                <w:bCs/>
              </w:rPr>
              <w:t>2</w:t>
            </w:r>
            <w:r>
              <w:rPr>
                <w:rFonts w:asciiTheme="minorHAnsi" w:hAnsiTheme="minorHAnsi" w:cstheme="minorHAnsi"/>
                <w:b w:val="0"/>
                <w:bCs/>
              </w:rPr>
              <w:t>2</w:t>
            </w:r>
            <w:r w:rsidRPr="00F1347B">
              <w:rPr>
                <w:rFonts w:asciiTheme="minorHAnsi" w:hAnsiTheme="minorHAnsi" w:cstheme="minorHAnsi"/>
                <w:b w:val="0"/>
                <w:bCs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DDF1F4" w:themeFill="accent3" w:themeFillTint="33"/>
            <w:vAlign w:val="center"/>
          </w:tcPr>
          <w:p w14:paraId="54524541" w14:textId="77777777" w:rsidR="00127DE1" w:rsidRDefault="002A5D6E" w:rsidP="00455C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20629B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ugust</w:t>
            </w:r>
            <w:r w:rsidRPr="0020629B">
              <w:rPr>
                <w:rFonts w:asciiTheme="minorHAnsi" w:hAnsiTheme="minorHAnsi" w:cstheme="minorHAnsi"/>
              </w:rPr>
              <w:t xml:space="preserve"> </w:t>
            </w:r>
            <w:r w:rsidRPr="0020629B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</w:p>
          <w:p w14:paraId="6F039315" w14:textId="45226A3B" w:rsidR="002A5D6E" w:rsidRPr="0020629B" w:rsidRDefault="002A5D6E" w:rsidP="00455C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54F53">
              <w:rPr>
                <w:rFonts w:asciiTheme="minorHAnsi" w:hAnsiTheme="minorHAnsi" w:cstheme="minorHAnsi"/>
                <w:b w:val="0"/>
              </w:rPr>
              <w:t>5</w:t>
            </w:r>
            <w:r w:rsidRPr="00C54F53">
              <w:rPr>
                <w:rFonts w:asciiTheme="minorHAnsi" w:hAnsiTheme="minorHAnsi" w:cstheme="minorHAnsi"/>
                <w:b w:val="0"/>
                <w:vertAlign w:val="superscript"/>
              </w:rPr>
              <w:t>th</w:t>
            </w:r>
            <w:r w:rsidRPr="00C54F53">
              <w:rPr>
                <w:rFonts w:asciiTheme="minorHAnsi" w:hAnsiTheme="minorHAnsi" w:cstheme="minorHAnsi"/>
                <w:b w:val="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</w:rPr>
              <w:t>&amp; 19</w:t>
            </w:r>
            <w:r w:rsidRPr="003B7FE8">
              <w:rPr>
                <w:rFonts w:asciiTheme="minorHAnsi" w:hAnsiTheme="minorHAnsi" w:cstheme="minorHAnsi"/>
                <w:b w:val="0"/>
                <w:bCs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</w:p>
        </w:tc>
        <w:tc>
          <w:tcPr>
            <w:tcW w:w="1843" w:type="dxa"/>
            <w:shd w:val="clear" w:color="auto" w:fill="DDF1F4" w:themeFill="accent3" w:themeFillTint="33"/>
            <w:vAlign w:val="center"/>
          </w:tcPr>
          <w:p w14:paraId="772E9273" w14:textId="6083CF2B" w:rsidR="002A5D6E" w:rsidRPr="0020629B" w:rsidRDefault="00127DE1" w:rsidP="00F1347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2A5D6E">
              <w:rPr>
                <w:rFonts w:asciiTheme="minorHAnsi" w:hAnsiTheme="minorHAnsi" w:cstheme="minorHAnsi"/>
              </w:rPr>
              <w:t>September</w:t>
            </w:r>
            <w:r w:rsidR="002A5D6E" w:rsidRPr="0020629B">
              <w:rPr>
                <w:rFonts w:asciiTheme="minorHAnsi" w:hAnsiTheme="minorHAnsi" w:cstheme="minorHAnsi"/>
              </w:rPr>
              <w:t xml:space="preserve"> </w:t>
            </w:r>
            <w:r w:rsidR="002A5D6E" w:rsidRPr="00757FF7">
              <w:rPr>
                <w:rFonts w:asciiTheme="minorHAnsi" w:hAnsiTheme="minorHAnsi" w:cstheme="minorHAnsi"/>
                <w:b w:val="0"/>
                <w:bCs/>
              </w:rPr>
              <w:t>2</w:t>
            </w:r>
            <w:r w:rsidR="002A5D6E" w:rsidRPr="00757FF7">
              <w:rPr>
                <w:rFonts w:asciiTheme="minorHAnsi" w:hAnsiTheme="minorHAnsi" w:cstheme="minorHAnsi"/>
                <w:b w:val="0"/>
                <w:bCs/>
                <w:vertAlign w:val="superscript"/>
              </w:rPr>
              <w:t>nd</w:t>
            </w:r>
            <w:r w:rsidR="002A5D6E" w:rsidRPr="00757FF7">
              <w:rPr>
                <w:rFonts w:asciiTheme="minorHAnsi" w:hAnsiTheme="minorHAnsi" w:cstheme="minorHAnsi"/>
                <w:b w:val="0"/>
                <w:bCs/>
              </w:rPr>
              <w:t>, 16</w:t>
            </w:r>
            <w:r w:rsidR="002A5D6E" w:rsidRPr="00757FF7">
              <w:rPr>
                <w:rFonts w:asciiTheme="minorHAnsi" w:hAnsiTheme="minorHAnsi" w:cstheme="minorHAnsi"/>
                <w:b w:val="0"/>
                <w:bCs/>
                <w:vertAlign w:val="superscript"/>
              </w:rPr>
              <w:t>th</w:t>
            </w:r>
            <w:r w:rsidR="002A5D6E" w:rsidRPr="00757FF7">
              <w:rPr>
                <w:rFonts w:asciiTheme="minorHAnsi" w:hAnsiTheme="minorHAnsi" w:cstheme="minorHAnsi"/>
                <w:b w:val="0"/>
                <w:bCs/>
              </w:rPr>
              <w:t xml:space="preserve"> &amp; 30</w:t>
            </w:r>
            <w:r w:rsidR="002A5D6E" w:rsidRPr="003B7FE8">
              <w:rPr>
                <w:rFonts w:asciiTheme="minorHAnsi" w:hAnsiTheme="minorHAnsi" w:cstheme="minorHAnsi"/>
                <w:b w:val="0"/>
                <w:bCs/>
                <w:vertAlign w:val="superscript"/>
              </w:rPr>
              <w:t>th</w:t>
            </w:r>
            <w:r w:rsidR="002A5D6E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DDF1F4" w:themeFill="accent3" w:themeFillTint="33"/>
            <w:vAlign w:val="center"/>
          </w:tcPr>
          <w:p w14:paraId="592D424E" w14:textId="77777777" w:rsidR="00127DE1" w:rsidRDefault="002A5D6E" w:rsidP="00455C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October</w:t>
            </w:r>
            <w:r w:rsidRPr="0020629B">
              <w:rPr>
                <w:rFonts w:asciiTheme="minorHAnsi" w:hAnsiTheme="minorHAnsi" w:cstheme="minorHAnsi"/>
              </w:rPr>
              <w:t xml:space="preserve"> </w:t>
            </w:r>
          </w:p>
          <w:p w14:paraId="50B52F80" w14:textId="5750FE01" w:rsidR="002A5D6E" w:rsidRPr="0020629B" w:rsidRDefault="002A5D6E" w:rsidP="00455C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A7689F">
              <w:rPr>
                <w:rFonts w:asciiTheme="minorHAnsi" w:hAnsiTheme="minorHAnsi" w:cstheme="minorHAnsi"/>
                <w:b w:val="0"/>
                <w:bCs/>
              </w:rPr>
              <w:t>14</w:t>
            </w:r>
            <w:r w:rsidRPr="00A7689F">
              <w:rPr>
                <w:rFonts w:asciiTheme="minorHAnsi" w:hAnsiTheme="minorHAnsi" w:cstheme="minorHAnsi"/>
                <w:b w:val="0"/>
                <w:bCs/>
                <w:vertAlign w:val="superscript"/>
              </w:rPr>
              <w:t>th</w:t>
            </w:r>
            <w:r w:rsidRPr="00A7689F">
              <w:rPr>
                <w:rFonts w:asciiTheme="minorHAnsi" w:hAnsiTheme="minorHAnsi" w:cstheme="minorHAnsi"/>
                <w:b w:val="0"/>
                <w:bCs/>
              </w:rPr>
              <w:t xml:space="preserve"> &amp; 28</w:t>
            </w:r>
            <w:r w:rsidRPr="00A7689F">
              <w:rPr>
                <w:rFonts w:asciiTheme="minorHAnsi" w:hAnsiTheme="minorHAnsi" w:cstheme="minorHAnsi"/>
                <w:b w:val="0"/>
                <w:bCs/>
                <w:vertAlign w:val="superscript"/>
              </w:rPr>
              <w:t>th</w:t>
            </w:r>
          </w:p>
        </w:tc>
        <w:tc>
          <w:tcPr>
            <w:tcW w:w="1843" w:type="dxa"/>
            <w:shd w:val="clear" w:color="auto" w:fill="DDF1F4" w:themeFill="accent3" w:themeFillTint="33"/>
          </w:tcPr>
          <w:p w14:paraId="0D5DCBF7" w14:textId="77777777" w:rsidR="00127DE1" w:rsidRDefault="002A5D6E" w:rsidP="00455CDE">
            <w:pPr>
              <w:spacing w:after="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A5D6E">
              <w:rPr>
                <w:rFonts w:asciiTheme="minorHAnsi" w:hAnsiTheme="minorHAnsi" w:cstheme="minorHAnsi"/>
                <w:bCs/>
              </w:rPr>
              <w:t>November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785B0E84" w14:textId="1443F013" w:rsidR="002A5D6E" w:rsidRDefault="002A5D6E" w:rsidP="00455C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A5D6E">
              <w:rPr>
                <w:rFonts w:asciiTheme="minorHAnsi" w:hAnsiTheme="minorHAnsi" w:cstheme="minorHAnsi"/>
                <w:b w:val="0"/>
              </w:rPr>
              <w:t>11</w:t>
            </w:r>
            <w:r w:rsidRPr="002A5D6E">
              <w:rPr>
                <w:rFonts w:asciiTheme="minorHAnsi" w:hAnsiTheme="minorHAnsi" w:cstheme="minorHAnsi"/>
                <w:b w:val="0"/>
                <w:vertAlign w:val="superscript"/>
              </w:rPr>
              <w:t>th</w:t>
            </w:r>
            <w:r w:rsidRPr="002A5D6E">
              <w:rPr>
                <w:rFonts w:asciiTheme="minorHAnsi" w:hAnsiTheme="minorHAnsi" w:cstheme="minorHAnsi"/>
                <w:b w:val="0"/>
              </w:rPr>
              <w:t xml:space="preserve"> &amp; 25</w:t>
            </w:r>
            <w:r w:rsidRPr="002A5D6E">
              <w:rPr>
                <w:rFonts w:asciiTheme="minorHAnsi" w:hAnsiTheme="minorHAnsi" w:cstheme="minorHAnsi"/>
                <w:b w:val="0"/>
                <w:vertAlign w:val="superscript"/>
              </w:rPr>
              <w:t>th</w:t>
            </w:r>
          </w:p>
        </w:tc>
        <w:tc>
          <w:tcPr>
            <w:tcW w:w="1829" w:type="dxa"/>
            <w:shd w:val="clear" w:color="auto" w:fill="DDF1F4" w:themeFill="accent3" w:themeFillTint="33"/>
          </w:tcPr>
          <w:p w14:paraId="5221DBAB" w14:textId="77777777" w:rsidR="00127DE1" w:rsidRDefault="002A5D6E" w:rsidP="00455CDE">
            <w:pPr>
              <w:spacing w:after="0"/>
              <w:jc w:val="center"/>
              <w:rPr>
                <w:rFonts w:asciiTheme="minorHAnsi" w:hAnsiTheme="minorHAnsi" w:cstheme="minorHAnsi"/>
                <w:b w:val="0"/>
              </w:rPr>
            </w:pPr>
            <w:r w:rsidRPr="002A5D6E">
              <w:rPr>
                <w:rFonts w:asciiTheme="minorHAnsi" w:hAnsiTheme="minorHAnsi" w:cstheme="minorHAnsi"/>
              </w:rPr>
              <w:t>December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DA90C7A" w14:textId="13161B4C" w:rsidR="002A5D6E" w:rsidRPr="007E7FEB" w:rsidRDefault="002A5D6E" w:rsidP="00455CDE">
            <w:pPr>
              <w:spacing w:after="0"/>
              <w:jc w:val="center"/>
              <w:rPr>
                <w:rFonts w:asciiTheme="minorHAnsi" w:hAnsiTheme="minorHAnsi" w:cstheme="minorHAnsi"/>
                <w:b w:val="0"/>
              </w:rPr>
            </w:pPr>
            <w:r w:rsidRPr="002A5D6E">
              <w:rPr>
                <w:rFonts w:asciiTheme="minorHAnsi" w:hAnsiTheme="minorHAnsi" w:cstheme="minorHAnsi"/>
                <w:b w:val="0"/>
                <w:bCs/>
              </w:rPr>
              <w:t xml:space="preserve"> 9</w:t>
            </w:r>
            <w:r w:rsidRPr="002A5D6E">
              <w:rPr>
                <w:rFonts w:asciiTheme="minorHAnsi" w:hAnsiTheme="minorHAnsi" w:cstheme="minorHAnsi"/>
                <w:b w:val="0"/>
                <w:bCs/>
                <w:vertAlign w:val="superscript"/>
              </w:rPr>
              <w:t>th</w:t>
            </w:r>
            <w:r w:rsidRPr="002A5D6E">
              <w:rPr>
                <w:rFonts w:asciiTheme="minorHAnsi" w:hAnsiTheme="minorHAnsi" w:cstheme="minorHAnsi"/>
                <w:b w:val="0"/>
                <w:bCs/>
              </w:rPr>
              <w:t xml:space="preserve"> &amp; 23</w:t>
            </w:r>
            <w:r w:rsidRPr="002A5D6E">
              <w:rPr>
                <w:rFonts w:asciiTheme="minorHAnsi" w:hAnsiTheme="minorHAnsi" w:cstheme="minorHAnsi"/>
                <w:b w:val="0"/>
                <w:bCs/>
                <w:vertAlign w:val="superscript"/>
              </w:rPr>
              <w:t>rd</w:t>
            </w:r>
          </w:p>
        </w:tc>
      </w:tr>
    </w:tbl>
    <w:p w14:paraId="48A4DCB3" w14:textId="1393D704" w:rsidR="007176AF" w:rsidRPr="0020629B" w:rsidRDefault="001D0173" w:rsidP="2E2D3EFB">
      <w:pPr>
        <w:pBdr>
          <w:bottom w:val="single" w:sz="4" w:space="14" w:color="404040" w:themeColor="text1" w:themeTint="BF"/>
        </w:pBdr>
        <w:spacing w:before="120"/>
        <w:rPr>
          <w:rFonts w:asciiTheme="minorHAnsi" w:hAnsiTheme="minorHAnsi" w:cstheme="minorBidi"/>
        </w:rPr>
      </w:pPr>
      <w:r w:rsidRPr="2E2D3EFB">
        <w:rPr>
          <w:rFonts w:asciiTheme="minorHAnsi" w:hAnsiTheme="minorHAnsi" w:cstheme="minorBidi"/>
        </w:rPr>
        <w:t>Please allow 1-2 working days for payments to be received.</w:t>
      </w:r>
      <w:r w:rsidR="001D1C69" w:rsidRPr="2E2D3EFB">
        <w:rPr>
          <w:rFonts w:asciiTheme="minorHAnsi" w:hAnsiTheme="minorHAnsi" w:cstheme="minorBidi"/>
        </w:rPr>
        <w:t xml:space="preserve"> The payment</w:t>
      </w:r>
      <w:r w:rsidR="0003430C" w:rsidRPr="2E2D3EFB">
        <w:rPr>
          <w:rFonts w:asciiTheme="minorHAnsi" w:hAnsiTheme="minorHAnsi" w:cstheme="minorBidi"/>
        </w:rPr>
        <w:t>s</w:t>
      </w:r>
      <w:r w:rsidR="001D1C69" w:rsidRPr="2E2D3EFB">
        <w:rPr>
          <w:rFonts w:asciiTheme="minorHAnsi" w:hAnsiTheme="minorHAnsi" w:cstheme="minorBidi"/>
        </w:rPr>
        <w:t xml:space="preserve"> on </w:t>
      </w:r>
      <w:r w:rsidR="003362B4" w:rsidRPr="2E2D3EFB">
        <w:rPr>
          <w:rFonts w:asciiTheme="minorHAnsi" w:hAnsiTheme="minorHAnsi" w:cstheme="minorBidi"/>
        </w:rPr>
        <w:t>September 2</w:t>
      </w:r>
      <w:r w:rsidR="003362B4" w:rsidRPr="2E2D3EFB">
        <w:rPr>
          <w:rFonts w:asciiTheme="minorHAnsi" w:hAnsiTheme="minorHAnsi" w:cstheme="minorBidi"/>
          <w:vertAlign w:val="superscript"/>
        </w:rPr>
        <w:t>nd</w:t>
      </w:r>
      <w:r w:rsidR="002A5D6E" w:rsidRPr="2E2D3EFB">
        <w:rPr>
          <w:rFonts w:asciiTheme="minorHAnsi" w:hAnsiTheme="minorHAnsi" w:cstheme="minorBidi"/>
        </w:rPr>
        <w:t xml:space="preserve"> will </w:t>
      </w:r>
      <w:r w:rsidR="004F051B" w:rsidRPr="2E2D3EFB">
        <w:rPr>
          <w:rFonts w:asciiTheme="minorHAnsi" w:hAnsiTheme="minorHAnsi" w:cstheme="minorBidi"/>
        </w:rPr>
        <w:t>also</w:t>
      </w:r>
      <w:r w:rsidR="001D1C69" w:rsidRPr="2E2D3EFB">
        <w:rPr>
          <w:rFonts w:asciiTheme="minorHAnsi" w:hAnsiTheme="minorHAnsi" w:cstheme="minorBidi"/>
        </w:rPr>
        <w:t xml:space="preserve"> include</w:t>
      </w:r>
      <w:r w:rsidR="00405E42" w:rsidRPr="2E2D3EFB">
        <w:rPr>
          <w:rFonts w:asciiTheme="minorHAnsi" w:hAnsiTheme="minorHAnsi" w:cstheme="minorBidi"/>
        </w:rPr>
        <w:t xml:space="preserve"> the</w:t>
      </w:r>
      <w:r w:rsidR="001D1C69" w:rsidRPr="2E2D3EFB">
        <w:rPr>
          <w:rFonts w:asciiTheme="minorHAnsi" w:hAnsiTheme="minorHAnsi" w:cstheme="minorBidi"/>
        </w:rPr>
        <w:t xml:space="preserve"> clothing </w:t>
      </w:r>
      <w:r w:rsidR="61667C15" w:rsidRPr="2E2D3EFB">
        <w:rPr>
          <w:rFonts w:asciiTheme="minorHAnsi" w:hAnsiTheme="minorHAnsi" w:cstheme="minorBidi"/>
        </w:rPr>
        <w:t>allowance. ￼</w:t>
      </w:r>
    </w:p>
    <w:p w14:paraId="77EDADA2" w14:textId="1B1304F1" w:rsidR="00376B52" w:rsidRPr="001144AB" w:rsidRDefault="00376B52" w:rsidP="00361F52">
      <w:pPr>
        <w:pStyle w:val="Subtitle"/>
        <w:spacing w:before="240" w:after="240"/>
        <w:rPr>
          <w:rFonts w:asciiTheme="minorHAnsi" w:hAnsiTheme="minorHAnsi" w:cstheme="minorHAnsi"/>
          <w:color w:val="2C5C86" w:themeColor="accent1"/>
          <w:sz w:val="28"/>
          <w:szCs w:val="28"/>
        </w:rPr>
      </w:pPr>
      <w:r w:rsidRPr="001144AB">
        <w:rPr>
          <w:rFonts w:asciiTheme="minorHAnsi" w:hAnsiTheme="minorHAnsi" w:cstheme="minorHAnsi"/>
          <w:color w:val="2C5C86" w:themeColor="accent1"/>
          <w:sz w:val="28"/>
          <w:szCs w:val="28"/>
        </w:rPr>
        <w:t xml:space="preserve">Subsidy Payment Rates </w:t>
      </w:r>
      <w:r w:rsidR="008A4022" w:rsidRPr="001144AB">
        <w:rPr>
          <w:rFonts w:asciiTheme="minorHAnsi" w:hAnsiTheme="minorHAnsi" w:cstheme="minorHAnsi"/>
          <w:color w:val="2C5C86" w:themeColor="accent1"/>
          <w:sz w:val="28"/>
          <w:szCs w:val="28"/>
        </w:rPr>
        <w:t>- 1 July 202</w:t>
      </w:r>
      <w:r w:rsidR="00D51916">
        <w:rPr>
          <w:rFonts w:asciiTheme="minorHAnsi" w:hAnsiTheme="minorHAnsi" w:cstheme="minorHAnsi"/>
          <w:color w:val="2C5C86" w:themeColor="accent1"/>
          <w:sz w:val="28"/>
          <w:szCs w:val="28"/>
        </w:rPr>
        <w:t>5</w:t>
      </w:r>
      <w:r w:rsidR="008A4022" w:rsidRPr="001144AB">
        <w:rPr>
          <w:rFonts w:asciiTheme="minorHAnsi" w:hAnsiTheme="minorHAnsi" w:cstheme="minorHAnsi"/>
          <w:color w:val="2C5C86" w:themeColor="accent1"/>
          <w:sz w:val="28"/>
          <w:szCs w:val="28"/>
        </w:rPr>
        <w:t xml:space="preserve"> to 30 June 202</w:t>
      </w:r>
      <w:r w:rsidR="00D51916">
        <w:rPr>
          <w:rFonts w:asciiTheme="minorHAnsi" w:hAnsiTheme="minorHAnsi" w:cstheme="minorHAnsi"/>
          <w:color w:val="2C5C86" w:themeColor="accent1"/>
          <w:sz w:val="28"/>
          <w:szCs w:val="28"/>
        </w:rPr>
        <w:t>6</w:t>
      </w:r>
    </w:p>
    <w:tbl>
      <w:tblPr>
        <w:tblStyle w:val="TableStyle"/>
        <w:tblW w:w="0" w:type="auto"/>
        <w:tblLook w:val="04A0" w:firstRow="1" w:lastRow="0" w:firstColumn="1" w:lastColumn="0" w:noHBand="0" w:noVBand="1"/>
      </w:tblPr>
      <w:tblGrid>
        <w:gridCol w:w="1886"/>
        <w:gridCol w:w="1942"/>
        <w:gridCol w:w="3245"/>
        <w:gridCol w:w="3115"/>
      </w:tblGrid>
      <w:tr w:rsidR="002F253E" w:rsidRPr="0020629B" w14:paraId="57C85E4D" w14:textId="77777777" w:rsidTr="001D7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tcW w:w="10627" w:type="dxa"/>
            <w:gridSpan w:val="4"/>
            <w:shd w:val="clear" w:color="auto" w:fill="DDF1F4" w:themeFill="accent3" w:themeFillTint="33"/>
            <w:vAlign w:val="center"/>
          </w:tcPr>
          <w:p w14:paraId="2CB5DC12" w14:textId="26624883" w:rsidR="002F253E" w:rsidRPr="0020629B" w:rsidRDefault="002F253E" w:rsidP="00361F52">
            <w:pPr>
              <w:spacing w:after="0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Basic Subsidy</w:t>
            </w:r>
          </w:p>
        </w:tc>
      </w:tr>
      <w:tr w:rsidR="004A7359" w:rsidRPr="0020629B" w14:paraId="6245AF70" w14:textId="77777777" w:rsidTr="00523D53">
        <w:trPr>
          <w:trHeight w:val="113"/>
        </w:trPr>
        <w:tc>
          <w:tcPr>
            <w:tcW w:w="1980" w:type="dxa"/>
            <w:vAlign w:val="center"/>
          </w:tcPr>
          <w:p w14:paraId="3CD69FEB" w14:textId="1F209CC3" w:rsidR="004A7359" w:rsidRPr="0020629B" w:rsidRDefault="00B41237" w:rsidP="00523D53">
            <w:pPr>
              <w:spacing w:after="0"/>
              <w:ind w:lef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629B">
              <w:rPr>
                <w:rFonts w:asciiTheme="minorHAnsi" w:hAnsiTheme="minorHAnsi" w:cstheme="minorHAnsi"/>
                <w:b/>
                <w:bCs/>
              </w:rPr>
              <w:t>Age Group</w:t>
            </w:r>
          </w:p>
        </w:tc>
        <w:tc>
          <w:tcPr>
            <w:tcW w:w="1984" w:type="dxa"/>
            <w:vAlign w:val="center"/>
          </w:tcPr>
          <w:p w14:paraId="10C1BC16" w14:textId="2F46F718" w:rsidR="004A7359" w:rsidRPr="0020629B" w:rsidRDefault="00B41237" w:rsidP="00523D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629B">
              <w:rPr>
                <w:rFonts w:asciiTheme="minorHAnsi" w:hAnsiTheme="minorHAnsi" w:cstheme="minorHAnsi"/>
                <w:b/>
                <w:bCs/>
              </w:rPr>
              <w:t>Fortnightly Subsidy</w:t>
            </w:r>
          </w:p>
        </w:tc>
        <w:tc>
          <w:tcPr>
            <w:tcW w:w="3402" w:type="dxa"/>
            <w:vAlign w:val="center"/>
          </w:tcPr>
          <w:p w14:paraId="735956EE" w14:textId="65EC64BC" w:rsidR="00B41237" w:rsidRPr="0020629B" w:rsidRDefault="00B41237" w:rsidP="00523D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vertAlign w:val="superscript"/>
              </w:rPr>
            </w:pPr>
            <w:r w:rsidRPr="0020629B">
              <w:rPr>
                <w:rFonts w:asciiTheme="minorHAnsi" w:hAnsiTheme="minorHAnsi" w:cstheme="minorHAnsi"/>
                <w:b/>
                <w:bCs/>
              </w:rPr>
              <w:t>Fortnightly Subsidy</w:t>
            </w:r>
            <w:r w:rsidR="009C5CAB" w:rsidRPr="0020629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0629B">
              <w:rPr>
                <w:rFonts w:asciiTheme="minorHAnsi" w:hAnsiTheme="minorHAnsi" w:cstheme="minorHAnsi"/>
                <w:b/>
                <w:bCs/>
              </w:rPr>
              <w:t>Country Loading 10%</w:t>
            </w:r>
            <w:r w:rsidR="00FC4BFB" w:rsidRPr="0020629B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  <w:tc>
          <w:tcPr>
            <w:tcW w:w="3261" w:type="dxa"/>
            <w:vAlign w:val="center"/>
          </w:tcPr>
          <w:p w14:paraId="4568D87B" w14:textId="69495DF9" w:rsidR="004A7359" w:rsidRPr="0020629B" w:rsidRDefault="00B41237" w:rsidP="00523D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629B">
              <w:rPr>
                <w:rFonts w:asciiTheme="minorHAnsi" w:hAnsiTheme="minorHAnsi" w:cstheme="minorHAnsi"/>
                <w:b/>
                <w:bCs/>
              </w:rPr>
              <w:t>Fortnightly Subsidy</w:t>
            </w:r>
            <w:r w:rsidR="009C5CAB" w:rsidRPr="0020629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0629B">
              <w:rPr>
                <w:rFonts w:asciiTheme="minorHAnsi" w:hAnsiTheme="minorHAnsi" w:cstheme="minorHAnsi"/>
                <w:b/>
                <w:bCs/>
              </w:rPr>
              <w:t xml:space="preserve">Country Loading </w:t>
            </w:r>
            <w:r w:rsidR="008C4DC5" w:rsidRPr="0020629B">
              <w:rPr>
                <w:rFonts w:asciiTheme="minorHAnsi" w:hAnsiTheme="minorHAnsi" w:cstheme="minorHAnsi"/>
                <w:b/>
                <w:bCs/>
              </w:rPr>
              <w:t>2</w:t>
            </w:r>
            <w:r w:rsidRPr="0020629B">
              <w:rPr>
                <w:rFonts w:asciiTheme="minorHAnsi" w:hAnsiTheme="minorHAnsi" w:cstheme="minorHAnsi"/>
                <w:b/>
                <w:bCs/>
              </w:rPr>
              <w:t>0%</w:t>
            </w:r>
            <w:r w:rsidR="00596F78" w:rsidRPr="0020629B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</w:tr>
      <w:tr w:rsidR="004A7359" w:rsidRPr="0020629B" w14:paraId="77520263" w14:textId="77777777" w:rsidTr="0024485F">
        <w:trPr>
          <w:trHeight w:val="113"/>
        </w:trPr>
        <w:tc>
          <w:tcPr>
            <w:tcW w:w="1980" w:type="dxa"/>
          </w:tcPr>
          <w:p w14:paraId="266843D7" w14:textId="512EC7BD" w:rsidR="004A7359" w:rsidRPr="0020629B" w:rsidRDefault="008C4DC5" w:rsidP="008A4F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0</w:t>
            </w:r>
            <w:r w:rsidR="0077000E" w:rsidRPr="0020629B">
              <w:rPr>
                <w:rFonts w:asciiTheme="minorHAnsi" w:hAnsiTheme="minorHAnsi" w:cstheme="minorHAnsi"/>
              </w:rPr>
              <w:t xml:space="preserve"> </w:t>
            </w:r>
            <w:r w:rsidRPr="0020629B">
              <w:rPr>
                <w:rFonts w:asciiTheme="minorHAnsi" w:hAnsiTheme="minorHAnsi" w:cstheme="minorHAnsi"/>
              </w:rPr>
              <w:t>-</w:t>
            </w:r>
            <w:r w:rsidR="0077000E" w:rsidRPr="0020629B">
              <w:rPr>
                <w:rFonts w:asciiTheme="minorHAnsi" w:hAnsiTheme="minorHAnsi" w:cstheme="minorHAnsi"/>
              </w:rPr>
              <w:t xml:space="preserve"> </w:t>
            </w:r>
            <w:r w:rsidRPr="0020629B">
              <w:rPr>
                <w:rFonts w:asciiTheme="minorHAnsi" w:hAnsiTheme="minorHAnsi" w:cstheme="minorHAnsi"/>
              </w:rPr>
              <w:t>6</w:t>
            </w:r>
            <w:r w:rsidR="0077000E" w:rsidRPr="0020629B">
              <w:rPr>
                <w:rFonts w:asciiTheme="minorHAnsi" w:hAnsiTheme="minorHAnsi" w:cstheme="minorHAnsi"/>
              </w:rPr>
              <w:t xml:space="preserve"> years</w:t>
            </w:r>
          </w:p>
        </w:tc>
        <w:tc>
          <w:tcPr>
            <w:tcW w:w="1984" w:type="dxa"/>
          </w:tcPr>
          <w:p w14:paraId="08FF5504" w14:textId="724FFE41" w:rsidR="004A7359" w:rsidRPr="0020629B" w:rsidRDefault="0022230B" w:rsidP="008A4F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F90D0C">
              <w:rPr>
                <w:rFonts w:asciiTheme="minorHAnsi" w:hAnsiTheme="minorHAnsi" w:cstheme="minorHAnsi"/>
              </w:rPr>
              <w:t>460.55</w:t>
            </w:r>
          </w:p>
        </w:tc>
        <w:tc>
          <w:tcPr>
            <w:tcW w:w="3402" w:type="dxa"/>
          </w:tcPr>
          <w:p w14:paraId="466D3FFD" w14:textId="1F8280C0" w:rsidR="004A7359" w:rsidRPr="0020629B" w:rsidRDefault="0066481C" w:rsidP="008A4F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F90D0C">
              <w:rPr>
                <w:rFonts w:asciiTheme="minorHAnsi" w:hAnsiTheme="minorHAnsi" w:cstheme="minorHAnsi"/>
              </w:rPr>
              <w:t>506.61</w:t>
            </w:r>
          </w:p>
        </w:tc>
        <w:tc>
          <w:tcPr>
            <w:tcW w:w="3261" w:type="dxa"/>
          </w:tcPr>
          <w:p w14:paraId="683C95F7" w14:textId="301F255C" w:rsidR="004A7359" w:rsidRPr="0020629B" w:rsidRDefault="0066481C" w:rsidP="008A4F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F90D0C">
              <w:rPr>
                <w:rFonts w:asciiTheme="minorHAnsi" w:hAnsiTheme="minorHAnsi" w:cstheme="minorHAnsi"/>
              </w:rPr>
              <w:t>552.66</w:t>
            </w:r>
          </w:p>
        </w:tc>
      </w:tr>
      <w:tr w:rsidR="004A7359" w:rsidRPr="0020629B" w14:paraId="141F7E9A" w14:textId="77777777" w:rsidTr="0024485F">
        <w:trPr>
          <w:trHeight w:val="113"/>
        </w:trPr>
        <w:tc>
          <w:tcPr>
            <w:tcW w:w="1980" w:type="dxa"/>
          </w:tcPr>
          <w:p w14:paraId="2032921E" w14:textId="61CC98FF" w:rsidR="004A7359" w:rsidRPr="0020629B" w:rsidRDefault="0077000E" w:rsidP="008A4F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7 - 12 years</w:t>
            </w:r>
          </w:p>
        </w:tc>
        <w:tc>
          <w:tcPr>
            <w:tcW w:w="1984" w:type="dxa"/>
          </w:tcPr>
          <w:p w14:paraId="4F1C5001" w14:textId="102C9718" w:rsidR="004A7359" w:rsidRPr="0020629B" w:rsidRDefault="0022230B" w:rsidP="008A4F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C75881">
              <w:rPr>
                <w:rFonts w:asciiTheme="minorHAnsi" w:hAnsiTheme="minorHAnsi" w:cstheme="minorHAnsi"/>
              </w:rPr>
              <w:t>542.29</w:t>
            </w:r>
          </w:p>
        </w:tc>
        <w:tc>
          <w:tcPr>
            <w:tcW w:w="3402" w:type="dxa"/>
          </w:tcPr>
          <w:p w14:paraId="0C361EAB" w14:textId="3C1DD248" w:rsidR="004A7359" w:rsidRPr="0020629B" w:rsidRDefault="0066481C" w:rsidP="008A4F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C75881">
              <w:rPr>
                <w:rFonts w:asciiTheme="minorHAnsi" w:hAnsiTheme="minorHAnsi" w:cstheme="minorHAnsi"/>
              </w:rPr>
              <w:t>596.52</w:t>
            </w:r>
          </w:p>
        </w:tc>
        <w:tc>
          <w:tcPr>
            <w:tcW w:w="3261" w:type="dxa"/>
          </w:tcPr>
          <w:p w14:paraId="1343339B" w14:textId="47770412" w:rsidR="004A7359" w:rsidRPr="0020629B" w:rsidRDefault="005D5D99" w:rsidP="008A4F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C75881">
              <w:rPr>
                <w:rFonts w:asciiTheme="minorHAnsi" w:hAnsiTheme="minorHAnsi" w:cstheme="minorHAnsi"/>
              </w:rPr>
              <w:t>650.75</w:t>
            </w:r>
          </w:p>
        </w:tc>
      </w:tr>
      <w:tr w:rsidR="004A7359" w:rsidRPr="0020629B" w14:paraId="0E30EBD5" w14:textId="77777777" w:rsidTr="0024485F">
        <w:trPr>
          <w:trHeight w:val="113"/>
        </w:trPr>
        <w:tc>
          <w:tcPr>
            <w:tcW w:w="1980" w:type="dxa"/>
          </w:tcPr>
          <w:p w14:paraId="1748A3C1" w14:textId="365EE62F" w:rsidR="004A7359" w:rsidRPr="0020629B" w:rsidRDefault="0077000E" w:rsidP="008A4F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13 - 17 years</w:t>
            </w:r>
          </w:p>
        </w:tc>
        <w:tc>
          <w:tcPr>
            <w:tcW w:w="1984" w:type="dxa"/>
          </w:tcPr>
          <w:p w14:paraId="58BED35E" w14:textId="0F8F8929" w:rsidR="004A7359" w:rsidRPr="0020629B" w:rsidRDefault="00C80CEA" w:rsidP="008A4F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C75881">
              <w:rPr>
                <w:rFonts w:asciiTheme="minorHAnsi" w:hAnsiTheme="minorHAnsi" w:cstheme="minorHAnsi"/>
              </w:rPr>
              <w:t>624.03</w:t>
            </w:r>
          </w:p>
        </w:tc>
        <w:tc>
          <w:tcPr>
            <w:tcW w:w="3402" w:type="dxa"/>
          </w:tcPr>
          <w:p w14:paraId="2BBF9617" w14:textId="585E4D3F" w:rsidR="004A7359" w:rsidRPr="0020629B" w:rsidRDefault="0066481C" w:rsidP="008A4F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BD0A26">
              <w:rPr>
                <w:rFonts w:asciiTheme="minorHAnsi" w:hAnsiTheme="minorHAnsi" w:cstheme="minorHAnsi"/>
              </w:rPr>
              <w:t>686.43</w:t>
            </w:r>
          </w:p>
        </w:tc>
        <w:tc>
          <w:tcPr>
            <w:tcW w:w="3261" w:type="dxa"/>
          </w:tcPr>
          <w:p w14:paraId="6FEDBB22" w14:textId="5D822C5B" w:rsidR="004A7359" w:rsidRPr="0020629B" w:rsidRDefault="005D5D99" w:rsidP="008A4F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BD0A26">
              <w:rPr>
                <w:rFonts w:asciiTheme="minorHAnsi" w:hAnsiTheme="minorHAnsi" w:cstheme="minorHAnsi"/>
              </w:rPr>
              <w:t>748.83</w:t>
            </w:r>
          </w:p>
        </w:tc>
      </w:tr>
    </w:tbl>
    <w:p w14:paraId="67397239" w14:textId="77777777" w:rsidR="002B5476" w:rsidRPr="0020629B" w:rsidRDefault="002B5476" w:rsidP="008A4FE4">
      <w:pPr>
        <w:jc w:val="center"/>
        <w:rPr>
          <w:rFonts w:asciiTheme="minorHAnsi" w:hAnsiTheme="minorHAnsi" w:cstheme="minorHAnsi"/>
        </w:rPr>
      </w:pPr>
    </w:p>
    <w:tbl>
      <w:tblPr>
        <w:tblStyle w:val="TableStyle"/>
        <w:tblW w:w="0" w:type="auto"/>
        <w:tblLook w:val="04A0" w:firstRow="1" w:lastRow="0" w:firstColumn="1" w:lastColumn="0" w:noHBand="0" w:noVBand="1"/>
      </w:tblPr>
      <w:tblGrid>
        <w:gridCol w:w="1764"/>
        <w:gridCol w:w="2484"/>
        <w:gridCol w:w="425"/>
        <w:gridCol w:w="1843"/>
        <w:gridCol w:w="3672"/>
      </w:tblGrid>
      <w:tr w:rsidR="00FF4413" w:rsidRPr="0020629B" w14:paraId="19C189CD" w14:textId="77777777" w:rsidTr="002F0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  <w:gridSpan w:val="2"/>
            <w:tcBorders>
              <w:right w:val="single" w:sz="4" w:space="0" w:color="A6A6A6" w:themeColor="background1" w:themeShade="A6"/>
            </w:tcBorders>
            <w:shd w:val="clear" w:color="auto" w:fill="DDF1F4" w:themeFill="accent3" w:themeFillTint="33"/>
          </w:tcPr>
          <w:p w14:paraId="02488375" w14:textId="05848661" w:rsidR="00FF4413" w:rsidRPr="0020629B" w:rsidRDefault="001A0AF6">
            <w:pPr>
              <w:spacing w:after="0"/>
              <w:rPr>
                <w:rFonts w:asciiTheme="minorHAnsi" w:hAnsiTheme="minorHAnsi" w:cstheme="minorHAnsi"/>
                <w:b w:val="0"/>
              </w:rPr>
            </w:pPr>
            <w:r w:rsidRPr="0020629B">
              <w:rPr>
                <w:rFonts w:asciiTheme="minorHAnsi" w:hAnsiTheme="minorHAnsi" w:cstheme="minorHAnsi"/>
              </w:rPr>
              <w:br w:type="page"/>
            </w:r>
            <w:r w:rsidR="00FF4413" w:rsidRPr="0020629B">
              <w:rPr>
                <w:rFonts w:asciiTheme="minorHAnsi" w:hAnsiTheme="minorHAnsi" w:cstheme="minorHAnsi"/>
              </w:rPr>
              <w:t>Pocket Money</w:t>
            </w:r>
            <w:r w:rsidR="00596F78" w:rsidRPr="0020629B">
              <w:rPr>
                <w:rFonts w:asciiTheme="minorHAnsi" w:hAnsiTheme="minorHAnsi" w:cstheme="minorHAnsi"/>
                <w:b w:val="0"/>
                <w:bCs/>
                <w:vertAlign w:val="superscript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6C36CD8" w14:textId="77777777" w:rsidR="00FF4413" w:rsidRPr="0020629B" w:rsidRDefault="00FF4413">
            <w:pPr>
              <w:spacing w:after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515" w:type="dxa"/>
            <w:gridSpan w:val="2"/>
            <w:tcBorders>
              <w:left w:val="single" w:sz="4" w:space="0" w:color="A6A6A6" w:themeColor="background1" w:themeShade="A6"/>
            </w:tcBorders>
            <w:shd w:val="clear" w:color="auto" w:fill="DDF1F4" w:themeFill="accent3" w:themeFillTint="33"/>
          </w:tcPr>
          <w:p w14:paraId="22866AF2" w14:textId="4823EDA3" w:rsidR="00FF4413" w:rsidRPr="0020629B" w:rsidRDefault="00FF4413">
            <w:pPr>
              <w:spacing w:after="0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  <w:bCs/>
              </w:rPr>
              <w:t>Clothing Allowance</w:t>
            </w:r>
            <w:r w:rsidR="00596F78" w:rsidRPr="0020629B">
              <w:rPr>
                <w:rFonts w:asciiTheme="minorHAnsi" w:hAnsiTheme="minorHAnsi" w:cstheme="minorHAnsi"/>
                <w:b w:val="0"/>
                <w:vertAlign w:val="superscript"/>
              </w:rPr>
              <w:t>2</w:t>
            </w:r>
          </w:p>
        </w:tc>
      </w:tr>
      <w:tr w:rsidR="00FF4413" w:rsidRPr="0020629B" w14:paraId="17ADECC5" w14:textId="77777777" w:rsidTr="002F0753">
        <w:trPr>
          <w:trHeight w:val="170"/>
        </w:trPr>
        <w:tc>
          <w:tcPr>
            <w:tcW w:w="1764" w:type="dxa"/>
          </w:tcPr>
          <w:p w14:paraId="30D046AE" w14:textId="77777777" w:rsidR="00FF4413" w:rsidRPr="0020629B" w:rsidRDefault="00FF4413" w:rsidP="008A4FE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629B">
              <w:rPr>
                <w:rFonts w:asciiTheme="minorHAnsi" w:hAnsiTheme="minorHAnsi" w:cstheme="minorHAnsi"/>
                <w:b/>
                <w:bCs/>
              </w:rPr>
              <w:t>Age Group</w:t>
            </w:r>
          </w:p>
        </w:tc>
        <w:tc>
          <w:tcPr>
            <w:tcW w:w="2484" w:type="dxa"/>
            <w:tcBorders>
              <w:right w:val="single" w:sz="4" w:space="0" w:color="A6A6A6" w:themeColor="background1" w:themeShade="A6"/>
            </w:tcBorders>
          </w:tcPr>
          <w:p w14:paraId="41344672" w14:textId="77777777" w:rsidR="00FF4413" w:rsidRPr="0020629B" w:rsidRDefault="00FF4413" w:rsidP="008A4FE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629B">
              <w:rPr>
                <w:rFonts w:asciiTheme="minorHAnsi" w:hAnsiTheme="minorHAnsi" w:cstheme="minorHAnsi"/>
                <w:b/>
                <w:bCs/>
              </w:rPr>
              <w:t>Fortnightly Subsidy</w:t>
            </w:r>
          </w:p>
        </w:tc>
        <w:tc>
          <w:tcPr>
            <w:tcW w:w="42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D9576C8" w14:textId="77777777" w:rsidR="00FF4413" w:rsidRPr="0020629B" w:rsidRDefault="00FF441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</w:tcBorders>
          </w:tcPr>
          <w:p w14:paraId="6937E325" w14:textId="0EF75B9E" w:rsidR="00FF4413" w:rsidRPr="0020629B" w:rsidRDefault="003252A0" w:rsidP="008A4FE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629B">
              <w:rPr>
                <w:rFonts w:asciiTheme="minorHAnsi" w:hAnsiTheme="minorHAnsi" w:cstheme="minorHAnsi"/>
                <w:b/>
                <w:bCs/>
              </w:rPr>
              <w:t>Age Group</w:t>
            </w:r>
          </w:p>
        </w:tc>
        <w:tc>
          <w:tcPr>
            <w:tcW w:w="3672" w:type="dxa"/>
          </w:tcPr>
          <w:p w14:paraId="6E0D84D6" w14:textId="7C94134A" w:rsidR="00FF4413" w:rsidRPr="0020629B" w:rsidRDefault="003252A0" w:rsidP="008A4FE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629B">
              <w:rPr>
                <w:rFonts w:asciiTheme="minorHAnsi" w:hAnsiTheme="minorHAnsi" w:cstheme="minorHAnsi"/>
                <w:b/>
                <w:bCs/>
              </w:rPr>
              <w:t>Allowance (3 times per year)</w:t>
            </w:r>
            <w:r w:rsidR="001245CA" w:rsidRPr="0020629B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</w:tr>
      <w:tr w:rsidR="003252A0" w:rsidRPr="0020629B" w14:paraId="12BA34DA" w14:textId="77777777" w:rsidTr="002F0753">
        <w:trPr>
          <w:trHeight w:val="170"/>
        </w:trPr>
        <w:tc>
          <w:tcPr>
            <w:tcW w:w="1764" w:type="dxa"/>
          </w:tcPr>
          <w:p w14:paraId="0661121E" w14:textId="3483665A" w:rsidR="003252A0" w:rsidRPr="0020629B" w:rsidRDefault="003252A0" w:rsidP="008A4F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6 - 12 years</w:t>
            </w:r>
          </w:p>
        </w:tc>
        <w:tc>
          <w:tcPr>
            <w:tcW w:w="2484" w:type="dxa"/>
            <w:tcBorders>
              <w:right w:val="single" w:sz="4" w:space="0" w:color="A6A6A6" w:themeColor="background1" w:themeShade="A6"/>
            </w:tcBorders>
          </w:tcPr>
          <w:p w14:paraId="5500C67D" w14:textId="419A2953" w:rsidR="003252A0" w:rsidRPr="0020629B" w:rsidRDefault="003252A0" w:rsidP="008A4F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$8.00</w:t>
            </w:r>
          </w:p>
        </w:tc>
        <w:tc>
          <w:tcPr>
            <w:tcW w:w="42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971D52E" w14:textId="77777777" w:rsidR="003252A0" w:rsidRPr="0020629B" w:rsidRDefault="003252A0" w:rsidP="003252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</w:tcBorders>
          </w:tcPr>
          <w:p w14:paraId="19CB8F17" w14:textId="191D89B9" w:rsidR="003252A0" w:rsidRPr="0020629B" w:rsidRDefault="003252A0" w:rsidP="008A4F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0 - 6 years</w:t>
            </w:r>
          </w:p>
        </w:tc>
        <w:tc>
          <w:tcPr>
            <w:tcW w:w="3672" w:type="dxa"/>
          </w:tcPr>
          <w:p w14:paraId="313D2B7D" w14:textId="0EFCFF3B" w:rsidR="003252A0" w:rsidRPr="0020629B" w:rsidRDefault="00034679" w:rsidP="008A4F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$178.81</w:t>
            </w:r>
          </w:p>
        </w:tc>
      </w:tr>
      <w:tr w:rsidR="003252A0" w:rsidRPr="0020629B" w14:paraId="78CF6B81" w14:textId="77777777" w:rsidTr="002F0753">
        <w:trPr>
          <w:trHeight w:val="170"/>
        </w:trPr>
        <w:tc>
          <w:tcPr>
            <w:tcW w:w="1764" w:type="dxa"/>
          </w:tcPr>
          <w:p w14:paraId="0C8A4BE4" w14:textId="51754838" w:rsidR="003252A0" w:rsidRPr="0020629B" w:rsidRDefault="003252A0" w:rsidP="008A4F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13 - 15 years</w:t>
            </w:r>
          </w:p>
        </w:tc>
        <w:tc>
          <w:tcPr>
            <w:tcW w:w="2484" w:type="dxa"/>
            <w:tcBorders>
              <w:right w:val="single" w:sz="4" w:space="0" w:color="A6A6A6" w:themeColor="background1" w:themeShade="A6"/>
            </w:tcBorders>
          </w:tcPr>
          <w:p w14:paraId="308E2240" w14:textId="637F36C2" w:rsidR="003252A0" w:rsidRPr="0020629B" w:rsidRDefault="003252A0" w:rsidP="008A4F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$20.00</w:t>
            </w:r>
          </w:p>
        </w:tc>
        <w:tc>
          <w:tcPr>
            <w:tcW w:w="42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16823F1" w14:textId="77777777" w:rsidR="003252A0" w:rsidRPr="0020629B" w:rsidRDefault="003252A0" w:rsidP="003252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</w:tcBorders>
          </w:tcPr>
          <w:p w14:paraId="57C4C279" w14:textId="1D3930B6" w:rsidR="003252A0" w:rsidRPr="0020629B" w:rsidRDefault="003252A0" w:rsidP="008A4F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7 - 12 years</w:t>
            </w:r>
          </w:p>
        </w:tc>
        <w:tc>
          <w:tcPr>
            <w:tcW w:w="3672" w:type="dxa"/>
          </w:tcPr>
          <w:p w14:paraId="326571E7" w14:textId="4A5B9C07" w:rsidR="003252A0" w:rsidRPr="0020629B" w:rsidRDefault="00F62C63" w:rsidP="008A4F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0B3908" w:rsidRPr="0020629B">
              <w:rPr>
                <w:rFonts w:asciiTheme="minorHAnsi" w:hAnsiTheme="minorHAnsi" w:cstheme="minorHAnsi"/>
              </w:rPr>
              <w:t>235.28</w:t>
            </w:r>
          </w:p>
        </w:tc>
      </w:tr>
      <w:tr w:rsidR="003252A0" w:rsidRPr="0020629B" w14:paraId="4D82916A" w14:textId="77777777" w:rsidTr="002F0753">
        <w:trPr>
          <w:trHeight w:val="170"/>
        </w:trPr>
        <w:tc>
          <w:tcPr>
            <w:tcW w:w="1764" w:type="dxa"/>
          </w:tcPr>
          <w:p w14:paraId="485C23BB" w14:textId="0DF3B5A6" w:rsidR="003252A0" w:rsidRPr="0020629B" w:rsidRDefault="003252A0" w:rsidP="008A4F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16 - 17 years</w:t>
            </w:r>
            <w:r w:rsidR="003E7CAD" w:rsidRPr="0020629B">
              <w:rPr>
                <w:rFonts w:asciiTheme="minorHAnsi" w:hAnsiTheme="minorHAnsi" w:cstheme="minorHAnsi"/>
                <w:vertAlign w:val="superscript"/>
              </w:rPr>
              <w:t>4</w:t>
            </w:r>
          </w:p>
        </w:tc>
        <w:tc>
          <w:tcPr>
            <w:tcW w:w="2484" w:type="dxa"/>
            <w:tcBorders>
              <w:right w:val="single" w:sz="4" w:space="0" w:color="A6A6A6" w:themeColor="background1" w:themeShade="A6"/>
            </w:tcBorders>
          </w:tcPr>
          <w:p w14:paraId="11D39E1E" w14:textId="1314A705" w:rsidR="003252A0" w:rsidRPr="0020629B" w:rsidRDefault="003252A0" w:rsidP="008A4F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$26.00</w:t>
            </w:r>
          </w:p>
        </w:tc>
        <w:tc>
          <w:tcPr>
            <w:tcW w:w="42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EA1D887" w14:textId="77777777" w:rsidR="003252A0" w:rsidRPr="0020629B" w:rsidRDefault="003252A0" w:rsidP="003252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</w:tcBorders>
          </w:tcPr>
          <w:p w14:paraId="7E65AEED" w14:textId="1A12A300" w:rsidR="003252A0" w:rsidRPr="0020629B" w:rsidRDefault="003252A0" w:rsidP="008A4F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13 - 17 years</w:t>
            </w:r>
            <w:r w:rsidR="003E7CAD" w:rsidRPr="0020629B">
              <w:rPr>
                <w:rFonts w:asciiTheme="minorHAnsi" w:hAnsiTheme="minorHAnsi" w:cstheme="minorHAnsi"/>
                <w:vertAlign w:val="superscript"/>
              </w:rPr>
              <w:t>4</w:t>
            </w:r>
          </w:p>
        </w:tc>
        <w:tc>
          <w:tcPr>
            <w:tcW w:w="3672" w:type="dxa"/>
          </w:tcPr>
          <w:p w14:paraId="1DF4A59F" w14:textId="53370C90" w:rsidR="003252A0" w:rsidRPr="0020629B" w:rsidRDefault="000B3908" w:rsidP="008A4F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$400.00</w:t>
            </w:r>
          </w:p>
        </w:tc>
      </w:tr>
    </w:tbl>
    <w:p w14:paraId="7AC11257" w14:textId="77777777" w:rsidR="00A67A61" w:rsidRDefault="00A67A61" w:rsidP="00A67A61">
      <w:pPr>
        <w:rPr>
          <w:sz w:val="10"/>
          <w:szCs w:val="10"/>
        </w:rPr>
      </w:pPr>
    </w:p>
    <w:p w14:paraId="4995566F" w14:textId="4A71F37E" w:rsidR="000A32BA" w:rsidRPr="00B92F50" w:rsidRDefault="00FD251B" w:rsidP="00A67A61">
      <w:r w:rsidRPr="008D00A7">
        <w:rPr>
          <w:vertAlign w:val="superscript"/>
        </w:rPr>
        <w:t>1,2,3,4</w:t>
      </w:r>
      <w:r w:rsidR="0027306E" w:rsidRPr="008D00A7">
        <w:t xml:space="preserve"> Please see the notes on page 2</w:t>
      </w:r>
      <w:r w:rsidR="00EB1A30">
        <w:t>.</w:t>
      </w:r>
    </w:p>
    <w:tbl>
      <w:tblPr>
        <w:tblStyle w:val="TableStyle"/>
        <w:tblW w:w="0" w:type="auto"/>
        <w:tblLook w:val="04A0" w:firstRow="1" w:lastRow="0" w:firstColumn="1" w:lastColumn="0" w:noHBand="0" w:noVBand="1"/>
      </w:tblPr>
      <w:tblGrid>
        <w:gridCol w:w="2036"/>
        <w:gridCol w:w="2187"/>
        <w:gridCol w:w="2975"/>
        <w:gridCol w:w="2990"/>
      </w:tblGrid>
      <w:tr w:rsidR="00701E3F" w14:paraId="412153C6" w14:textId="77777777" w:rsidTr="00B503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10188" w:type="dxa"/>
            <w:gridSpan w:val="4"/>
            <w:shd w:val="clear" w:color="auto" w:fill="DDF1F4" w:themeFill="accent3" w:themeFillTint="33"/>
          </w:tcPr>
          <w:p w14:paraId="3E6B9AE0" w14:textId="429ECE7B" w:rsidR="00701E3F" w:rsidRDefault="00701E3F" w:rsidP="00544A1E">
            <w:pPr>
              <w:spacing w:after="0"/>
            </w:pPr>
            <w:r w:rsidRPr="0020629B">
              <w:rPr>
                <w:rFonts w:asciiTheme="minorHAnsi" w:hAnsiTheme="minorHAnsi" w:cstheme="minorHAnsi"/>
              </w:rPr>
              <w:lastRenderedPageBreak/>
              <w:t>Short Break Care (respite)</w:t>
            </w:r>
          </w:p>
        </w:tc>
      </w:tr>
      <w:tr w:rsidR="00AA3772" w14:paraId="59C67687" w14:textId="77777777" w:rsidTr="00B503A9">
        <w:trPr>
          <w:trHeight w:val="624"/>
        </w:trPr>
        <w:tc>
          <w:tcPr>
            <w:tcW w:w="2036" w:type="dxa"/>
            <w:vAlign w:val="center"/>
          </w:tcPr>
          <w:p w14:paraId="3697A8F3" w14:textId="7185982E" w:rsidR="00AA3772" w:rsidRDefault="00AA3772" w:rsidP="009F5981">
            <w:pPr>
              <w:spacing w:after="0" w:line="240" w:lineRule="auto"/>
              <w:jc w:val="center"/>
            </w:pPr>
            <w:r w:rsidRPr="0020629B">
              <w:rPr>
                <w:rFonts w:asciiTheme="minorHAnsi" w:hAnsiTheme="minorHAnsi" w:cstheme="minorHAnsi"/>
                <w:b/>
                <w:bCs/>
              </w:rPr>
              <w:t>Age Group</w:t>
            </w:r>
          </w:p>
        </w:tc>
        <w:tc>
          <w:tcPr>
            <w:tcW w:w="2187" w:type="dxa"/>
            <w:vAlign w:val="center"/>
          </w:tcPr>
          <w:p w14:paraId="733939D5" w14:textId="2D2C0EC1" w:rsidR="00AA3772" w:rsidRDefault="00AA3772" w:rsidP="009F5981">
            <w:pPr>
              <w:spacing w:after="0" w:line="240" w:lineRule="auto"/>
              <w:jc w:val="center"/>
            </w:pPr>
            <w:r w:rsidRPr="0020629B">
              <w:rPr>
                <w:rFonts w:asciiTheme="minorHAnsi" w:hAnsiTheme="minorHAnsi" w:cstheme="minorHAnsi"/>
                <w:b/>
                <w:bCs/>
              </w:rPr>
              <w:t>Daily Subsidy</w:t>
            </w:r>
          </w:p>
        </w:tc>
        <w:tc>
          <w:tcPr>
            <w:tcW w:w="2975" w:type="dxa"/>
            <w:vAlign w:val="center"/>
          </w:tcPr>
          <w:p w14:paraId="756C8C1F" w14:textId="0E3EC747" w:rsidR="00AA3772" w:rsidRDefault="00AA3772" w:rsidP="009F5981">
            <w:pPr>
              <w:spacing w:after="0" w:line="240" w:lineRule="auto"/>
              <w:jc w:val="center"/>
            </w:pPr>
            <w:r w:rsidRPr="0020629B">
              <w:rPr>
                <w:rFonts w:asciiTheme="minorHAnsi" w:hAnsiTheme="minorHAnsi" w:cstheme="minorHAnsi"/>
                <w:b/>
                <w:bCs/>
              </w:rPr>
              <w:t>Daily Subsidy Country Loading 10%</w:t>
            </w:r>
            <w:r w:rsidRPr="0020629B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  <w:tc>
          <w:tcPr>
            <w:tcW w:w="2990" w:type="dxa"/>
            <w:vAlign w:val="center"/>
          </w:tcPr>
          <w:p w14:paraId="60488941" w14:textId="196F9502" w:rsidR="00AA3772" w:rsidRDefault="00AA3772" w:rsidP="009F5981">
            <w:pPr>
              <w:spacing w:after="0" w:line="240" w:lineRule="auto"/>
              <w:jc w:val="center"/>
            </w:pPr>
            <w:r w:rsidRPr="0020629B">
              <w:rPr>
                <w:rFonts w:asciiTheme="minorHAnsi" w:hAnsiTheme="minorHAnsi" w:cstheme="minorHAnsi"/>
                <w:b/>
                <w:bCs/>
              </w:rPr>
              <w:t>Daily Subsidy Country Loading 20%</w:t>
            </w:r>
            <w:r w:rsidRPr="0020629B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</w:tr>
      <w:tr w:rsidR="00AA3772" w14:paraId="5BBFAFD6" w14:textId="77777777" w:rsidTr="00B503A9">
        <w:trPr>
          <w:trHeight w:val="340"/>
        </w:trPr>
        <w:tc>
          <w:tcPr>
            <w:tcW w:w="2036" w:type="dxa"/>
            <w:vAlign w:val="center"/>
          </w:tcPr>
          <w:p w14:paraId="2DBDF2CF" w14:textId="68B439A0" w:rsidR="00AA3772" w:rsidRDefault="00AA3772" w:rsidP="009F5981">
            <w:pPr>
              <w:spacing w:after="0" w:line="240" w:lineRule="auto"/>
              <w:jc w:val="center"/>
            </w:pPr>
            <w:r w:rsidRPr="0020629B">
              <w:rPr>
                <w:rFonts w:asciiTheme="minorHAnsi" w:hAnsiTheme="minorHAnsi" w:cstheme="minorHAnsi"/>
              </w:rPr>
              <w:t>0 - 6 years</w:t>
            </w:r>
          </w:p>
        </w:tc>
        <w:tc>
          <w:tcPr>
            <w:tcW w:w="2187" w:type="dxa"/>
            <w:vAlign w:val="center"/>
          </w:tcPr>
          <w:p w14:paraId="6B18B9E7" w14:textId="54EB1093" w:rsidR="00AA3772" w:rsidRDefault="00AA3772" w:rsidP="009F5981">
            <w:pPr>
              <w:spacing w:after="0" w:line="240" w:lineRule="auto"/>
              <w:jc w:val="center"/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0507CA">
              <w:rPr>
                <w:rFonts w:asciiTheme="minorHAnsi" w:hAnsiTheme="minorHAnsi" w:cstheme="minorHAnsi"/>
              </w:rPr>
              <w:t>40.40</w:t>
            </w:r>
          </w:p>
        </w:tc>
        <w:tc>
          <w:tcPr>
            <w:tcW w:w="2975" w:type="dxa"/>
            <w:vAlign w:val="center"/>
          </w:tcPr>
          <w:p w14:paraId="2EA0B06E" w14:textId="0C32FCA1" w:rsidR="00AA3772" w:rsidRDefault="00AA3772" w:rsidP="009F5981">
            <w:pPr>
              <w:spacing w:after="0" w:line="240" w:lineRule="auto"/>
              <w:jc w:val="center"/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0507CA">
              <w:rPr>
                <w:rFonts w:asciiTheme="minorHAnsi" w:hAnsiTheme="minorHAnsi" w:cstheme="minorHAnsi"/>
              </w:rPr>
              <w:t>44.44</w:t>
            </w:r>
          </w:p>
        </w:tc>
        <w:tc>
          <w:tcPr>
            <w:tcW w:w="2990" w:type="dxa"/>
            <w:vAlign w:val="center"/>
          </w:tcPr>
          <w:p w14:paraId="659D39CF" w14:textId="7253F001" w:rsidR="00AA3772" w:rsidRDefault="00AA3772" w:rsidP="009F5981">
            <w:pPr>
              <w:spacing w:after="0" w:line="240" w:lineRule="auto"/>
              <w:jc w:val="center"/>
            </w:pPr>
            <w:r w:rsidRPr="0020629B">
              <w:rPr>
                <w:rFonts w:asciiTheme="minorHAnsi" w:hAnsiTheme="minorHAnsi" w:cstheme="minorHAnsi"/>
              </w:rPr>
              <w:t>$4</w:t>
            </w:r>
            <w:r w:rsidR="000507CA">
              <w:rPr>
                <w:rFonts w:asciiTheme="minorHAnsi" w:hAnsiTheme="minorHAnsi" w:cstheme="minorHAnsi"/>
              </w:rPr>
              <w:t>8.48</w:t>
            </w:r>
          </w:p>
        </w:tc>
      </w:tr>
      <w:tr w:rsidR="00AA3772" w14:paraId="136E508E" w14:textId="77777777" w:rsidTr="00B503A9">
        <w:trPr>
          <w:trHeight w:val="340"/>
        </w:trPr>
        <w:tc>
          <w:tcPr>
            <w:tcW w:w="2036" w:type="dxa"/>
            <w:vAlign w:val="center"/>
          </w:tcPr>
          <w:p w14:paraId="63C98553" w14:textId="2CD538AE" w:rsidR="00AA3772" w:rsidRDefault="00AA3772" w:rsidP="009F5981">
            <w:pPr>
              <w:spacing w:after="0" w:line="240" w:lineRule="auto"/>
              <w:jc w:val="center"/>
            </w:pPr>
            <w:r w:rsidRPr="0020629B">
              <w:rPr>
                <w:rFonts w:asciiTheme="minorHAnsi" w:hAnsiTheme="minorHAnsi" w:cstheme="minorHAnsi"/>
              </w:rPr>
              <w:t>7 - 12 years</w:t>
            </w:r>
          </w:p>
        </w:tc>
        <w:tc>
          <w:tcPr>
            <w:tcW w:w="2187" w:type="dxa"/>
            <w:vAlign w:val="center"/>
          </w:tcPr>
          <w:p w14:paraId="450CA029" w14:textId="2F31D187" w:rsidR="00AA3772" w:rsidRDefault="00AA3772" w:rsidP="009F5981">
            <w:pPr>
              <w:spacing w:after="0" w:line="240" w:lineRule="auto"/>
              <w:jc w:val="center"/>
            </w:pPr>
            <w:r w:rsidRPr="0020629B">
              <w:rPr>
                <w:rFonts w:asciiTheme="minorHAnsi" w:hAnsiTheme="minorHAnsi" w:cstheme="minorHAnsi"/>
              </w:rPr>
              <w:t>$4</w:t>
            </w:r>
            <w:r w:rsidR="000507CA">
              <w:rPr>
                <w:rFonts w:asciiTheme="minorHAnsi" w:hAnsiTheme="minorHAnsi" w:cstheme="minorHAnsi"/>
              </w:rPr>
              <w:t>8.16</w:t>
            </w:r>
          </w:p>
        </w:tc>
        <w:tc>
          <w:tcPr>
            <w:tcW w:w="2975" w:type="dxa"/>
            <w:vAlign w:val="center"/>
          </w:tcPr>
          <w:p w14:paraId="10692B06" w14:textId="49DFFD03" w:rsidR="00AA3772" w:rsidRDefault="00AA3772" w:rsidP="009F5981">
            <w:pPr>
              <w:spacing w:after="0" w:line="240" w:lineRule="auto"/>
              <w:jc w:val="center"/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6C425B">
              <w:rPr>
                <w:rFonts w:asciiTheme="minorHAnsi" w:hAnsiTheme="minorHAnsi" w:cstheme="minorHAnsi"/>
              </w:rPr>
              <w:t>52.97</w:t>
            </w:r>
          </w:p>
        </w:tc>
        <w:tc>
          <w:tcPr>
            <w:tcW w:w="2990" w:type="dxa"/>
            <w:vAlign w:val="center"/>
          </w:tcPr>
          <w:p w14:paraId="2DA44EC3" w14:textId="022E538C" w:rsidR="00AA3772" w:rsidRDefault="00AA3772" w:rsidP="009F5981">
            <w:pPr>
              <w:spacing w:after="0" w:line="240" w:lineRule="auto"/>
              <w:jc w:val="center"/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6C425B">
              <w:rPr>
                <w:rFonts w:asciiTheme="minorHAnsi" w:hAnsiTheme="minorHAnsi" w:cstheme="minorHAnsi"/>
              </w:rPr>
              <w:t>57.79</w:t>
            </w:r>
          </w:p>
        </w:tc>
      </w:tr>
      <w:tr w:rsidR="00AA3772" w14:paraId="33167E38" w14:textId="77777777" w:rsidTr="00B503A9">
        <w:trPr>
          <w:trHeight w:val="340"/>
        </w:trPr>
        <w:tc>
          <w:tcPr>
            <w:tcW w:w="2036" w:type="dxa"/>
            <w:vAlign w:val="center"/>
          </w:tcPr>
          <w:p w14:paraId="0A151688" w14:textId="184C9D2B" w:rsidR="00AA3772" w:rsidRDefault="00AA3772" w:rsidP="009F5981">
            <w:pPr>
              <w:spacing w:after="0" w:line="240" w:lineRule="auto"/>
              <w:jc w:val="center"/>
            </w:pPr>
            <w:r w:rsidRPr="0020629B">
              <w:rPr>
                <w:rFonts w:asciiTheme="minorHAnsi" w:hAnsiTheme="minorHAnsi" w:cstheme="minorHAnsi"/>
              </w:rPr>
              <w:t>13 - 17 years</w:t>
            </w:r>
          </w:p>
        </w:tc>
        <w:tc>
          <w:tcPr>
            <w:tcW w:w="2187" w:type="dxa"/>
            <w:vAlign w:val="center"/>
          </w:tcPr>
          <w:p w14:paraId="660E02B2" w14:textId="1DC8CBC5" w:rsidR="00AA3772" w:rsidRDefault="00AA3772" w:rsidP="009F5981">
            <w:pPr>
              <w:spacing w:after="0" w:line="240" w:lineRule="auto"/>
              <w:jc w:val="center"/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6C425B">
              <w:rPr>
                <w:rFonts w:asciiTheme="minorHAnsi" w:hAnsiTheme="minorHAnsi" w:cstheme="minorHAnsi"/>
              </w:rPr>
              <w:t>55.91</w:t>
            </w:r>
          </w:p>
        </w:tc>
        <w:tc>
          <w:tcPr>
            <w:tcW w:w="2975" w:type="dxa"/>
            <w:vAlign w:val="center"/>
          </w:tcPr>
          <w:p w14:paraId="428A55B5" w14:textId="69373209" w:rsidR="00AA3772" w:rsidRDefault="00AA3772" w:rsidP="009F5981">
            <w:pPr>
              <w:spacing w:after="0" w:line="240" w:lineRule="auto"/>
              <w:jc w:val="center"/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6C425B">
              <w:rPr>
                <w:rFonts w:asciiTheme="minorHAnsi" w:hAnsiTheme="minorHAnsi" w:cstheme="minorHAnsi"/>
              </w:rPr>
              <w:t>61.51</w:t>
            </w:r>
          </w:p>
        </w:tc>
        <w:tc>
          <w:tcPr>
            <w:tcW w:w="2990" w:type="dxa"/>
            <w:vAlign w:val="center"/>
          </w:tcPr>
          <w:p w14:paraId="5006E1EF" w14:textId="6A472F8C" w:rsidR="00AA3772" w:rsidRDefault="00AA3772" w:rsidP="009F5981">
            <w:pPr>
              <w:spacing w:after="0" w:line="240" w:lineRule="auto"/>
              <w:jc w:val="center"/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D3740E">
              <w:rPr>
                <w:rFonts w:asciiTheme="minorHAnsi" w:hAnsiTheme="minorHAnsi" w:cstheme="minorHAnsi"/>
              </w:rPr>
              <w:t>67.10</w:t>
            </w:r>
          </w:p>
        </w:tc>
      </w:tr>
    </w:tbl>
    <w:p w14:paraId="398E5A01" w14:textId="77777777" w:rsidR="00A80FB4" w:rsidRPr="0020629B" w:rsidRDefault="00A80FB4" w:rsidP="009F6711">
      <w:pPr>
        <w:spacing w:after="0"/>
        <w:rPr>
          <w:rFonts w:asciiTheme="minorHAnsi" w:hAnsiTheme="minorHAnsi" w:cstheme="minorHAnsi"/>
        </w:rPr>
      </w:pPr>
    </w:p>
    <w:tbl>
      <w:tblPr>
        <w:tblStyle w:val="TableStyle"/>
        <w:tblpPr w:leftFromText="180" w:rightFromText="180" w:vertAnchor="text" w:tblpY="236"/>
        <w:tblW w:w="0" w:type="auto"/>
        <w:tblLook w:val="04A0" w:firstRow="1" w:lastRow="0" w:firstColumn="1" w:lastColumn="0" w:noHBand="0" w:noVBand="1"/>
      </w:tblPr>
      <w:tblGrid>
        <w:gridCol w:w="1659"/>
        <w:gridCol w:w="1675"/>
        <w:gridCol w:w="1674"/>
        <w:gridCol w:w="1673"/>
        <w:gridCol w:w="1674"/>
        <w:gridCol w:w="1833"/>
      </w:tblGrid>
      <w:tr w:rsidR="008D063C" w:rsidRPr="0020629B" w14:paraId="084CD061" w14:textId="0883BA9E" w:rsidTr="00931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10627" w:type="dxa"/>
            <w:gridSpan w:val="6"/>
            <w:shd w:val="clear" w:color="auto" w:fill="DDF1F4" w:themeFill="accent3" w:themeFillTint="33"/>
          </w:tcPr>
          <w:p w14:paraId="409AED41" w14:textId="059072D0" w:rsidR="008D063C" w:rsidRPr="0020629B" w:rsidRDefault="008D063C">
            <w:pPr>
              <w:spacing w:after="0"/>
              <w:rPr>
                <w:rFonts w:asciiTheme="minorHAnsi" w:hAnsiTheme="minorHAnsi" w:cstheme="minorHAnsi"/>
                <w:b w:val="0"/>
                <w:bCs/>
              </w:rPr>
            </w:pPr>
            <w:r w:rsidRPr="0020629B">
              <w:rPr>
                <w:rFonts w:asciiTheme="minorHAnsi" w:hAnsiTheme="minorHAnsi" w:cstheme="minorHAnsi"/>
              </w:rPr>
              <w:t>Special Needs Loading – Part A rates</w:t>
            </w:r>
          </w:p>
        </w:tc>
      </w:tr>
      <w:tr w:rsidR="008D063C" w:rsidRPr="0020629B" w14:paraId="5FEF7400" w14:textId="77777777" w:rsidTr="0093169F">
        <w:trPr>
          <w:trHeight w:val="113"/>
        </w:trPr>
        <w:tc>
          <w:tcPr>
            <w:tcW w:w="1741" w:type="dxa"/>
            <w:vMerge w:val="restart"/>
            <w:vAlign w:val="center"/>
          </w:tcPr>
          <w:p w14:paraId="1DF2E659" w14:textId="3C0C7E0B" w:rsidR="008D063C" w:rsidRPr="0020629B" w:rsidRDefault="008D063C" w:rsidP="00D67CD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629B">
              <w:rPr>
                <w:rFonts w:asciiTheme="minorHAnsi" w:hAnsiTheme="minorHAnsi" w:cstheme="minorHAnsi"/>
                <w:b/>
                <w:bCs/>
              </w:rPr>
              <w:t>Age Group</w:t>
            </w:r>
          </w:p>
        </w:tc>
        <w:tc>
          <w:tcPr>
            <w:tcW w:w="8886" w:type="dxa"/>
            <w:gridSpan w:val="5"/>
          </w:tcPr>
          <w:p w14:paraId="642AFB16" w14:textId="642B5DB3" w:rsidR="008D063C" w:rsidRPr="0020629B" w:rsidRDefault="008D063C" w:rsidP="008A4FE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629B">
              <w:rPr>
                <w:rFonts w:asciiTheme="minorHAnsi" w:hAnsiTheme="minorHAnsi" w:cstheme="minorHAnsi"/>
                <w:b/>
                <w:bCs/>
              </w:rPr>
              <w:t>Hours per week spent providing extra care to meet the special needs of a child or young person</w:t>
            </w:r>
          </w:p>
        </w:tc>
      </w:tr>
      <w:tr w:rsidR="008D063C" w:rsidRPr="0020629B" w14:paraId="20B6430E" w14:textId="5E377AC4" w:rsidTr="0093169F">
        <w:trPr>
          <w:trHeight w:val="113"/>
        </w:trPr>
        <w:tc>
          <w:tcPr>
            <w:tcW w:w="1741" w:type="dxa"/>
            <w:vMerge/>
          </w:tcPr>
          <w:p w14:paraId="2D8CA8CC" w14:textId="6850F829" w:rsidR="008D063C" w:rsidRPr="0020629B" w:rsidRDefault="008D063C" w:rsidP="000B360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42" w:type="dxa"/>
          </w:tcPr>
          <w:p w14:paraId="0834668A" w14:textId="28974BC4" w:rsidR="008D063C" w:rsidRPr="0020629B" w:rsidRDefault="008D063C" w:rsidP="000B360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629B">
              <w:rPr>
                <w:rFonts w:asciiTheme="minorHAnsi" w:hAnsiTheme="minorHAnsi" w:cstheme="minorHAnsi"/>
                <w:b/>
                <w:bCs/>
              </w:rPr>
              <w:t>7-14 hours</w:t>
            </w:r>
          </w:p>
        </w:tc>
        <w:tc>
          <w:tcPr>
            <w:tcW w:w="1742" w:type="dxa"/>
          </w:tcPr>
          <w:p w14:paraId="5D4E7A19" w14:textId="41608E0F" w:rsidR="008D063C" w:rsidRPr="0020629B" w:rsidRDefault="008D063C" w:rsidP="000B360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629B">
              <w:rPr>
                <w:rFonts w:asciiTheme="minorHAnsi" w:hAnsiTheme="minorHAnsi" w:cstheme="minorHAnsi"/>
                <w:b/>
                <w:bCs/>
              </w:rPr>
              <w:t>15-21 hours</w:t>
            </w:r>
          </w:p>
        </w:tc>
        <w:tc>
          <w:tcPr>
            <w:tcW w:w="1741" w:type="dxa"/>
          </w:tcPr>
          <w:p w14:paraId="26AEF33D" w14:textId="3E458C2A" w:rsidR="008D063C" w:rsidRPr="0020629B" w:rsidRDefault="008D063C" w:rsidP="000B360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629B">
              <w:rPr>
                <w:rFonts w:asciiTheme="minorHAnsi" w:hAnsiTheme="minorHAnsi" w:cstheme="minorHAnsi"/>
                <w:b/>
                <w:bCs/>
              </w:rPr>
              <w:t>22-28 hours</w:t>
            </w:r>
          </w:p>
        </w:tc>
        <w:tc>
          <w:tcPr>
            <w:tcW w:w="1742" w:type="dxa"/>
          </w:tcPr>
          <w:p w14:paraId="32D94ECE" w14:textId="70E00BBA" w:rsidR="008D063C" w:rsidRPr="0020629B" w:rsidRDefault="008D063C" w:rsidP="000B360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629B">
              <w:rPr>
                <w:rFonts w:asciiTheme="minorHAnsi" w:hAnsiTheme="minorHAnsi" w:cstheme="minorHAnsi"/>
                <w:b/>
                <w:bCs/>
              </w:rPr>
              <w:t>29-35 hours</w:t>
            </w:r>
          </w:p>
        </w:tc>
        <w:tc>
          <w:tcPr>
            <w:tcW w:w="1919" w:type="dxa"/>
          </w:tcPr>
          <w:p w14:paraId="116D9EE7" w14:textId="2262AD58" w:rsidR="008D063C" w:rsidRPr="0020629B" w:rsidRDefault="008D063C" w:rsidP="000B360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629B">
              <w:rPr>
                <w:rFonts w:asciiTheme="minorHAnsi" w:hAnsiTheme="minorHAnsi" w:cstheme="minorHAnsi"/>
                <w:b/>
                <w:bCs/>
              </w:rPr>
              <w:t>36+ hours</w:t>
            </w:r>
          </w:p>
        </w:tc>
      </w:tr>
      <w:tr w:rsidR="008D063C" w:rsidRPr="0020629B" w14:paraId="0C630A71" w14:textId="4A01908C" w:rsidTr="0093169F">
        <w:trPr>
          <w:trHeight w:val="113"/>
        </w:trPr>
        <w:tc>
          <w:tcPr>
            <w:tcW w:w="1741" w:type="dxa"/>
          </w:tcPr>
          <w:p w14:paraId="0B37260A" w14:textId="7494B2AD" w:rsidR="008D063C" w:rsidRPr="0020629B" w:rsidRDefault="008D063C" w:rsidP="000B36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0 - 6 years</w:t>
            </w:r>
          </w:p>
        </w:tc>
        <w:tc>
          <w:tcPr>
            <w:tcW w:w="1742" w:type="dxa"/>
          </w:tcPr>
          <w:p w14:paraId="5DBAF8B7" w14:textId="2B783BC7" w:rsidR="008D063C" w:rsidRPr="0020629B" w:rsidRDefault="00FB01A2" w:rsidP="000B36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D3740E">
              <w:rPr>
                <w:rFonts w:asciiTheme="minorHAnsi" w:hAnsiTheme="minorHAnsi" w:cstheme="minorHAnsi"/>
              </w:rPr>
              <w:t>92.11</w:t>
            </w:r>
          </w:p>
        </w:tc>
        <w:tc>
          <w:tcPr>
            <w:tcW w:w="1742" w:type="dxa"/>
          </w:tcPr>
          <w:p w14:paraId="68E46F53" w14:textId="6CF7B404" w:rsidR="008D063C" w:rsidRPr="0020629B" w:rsidRDefault="000B3601" w:rsidP="000B36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EC7BE2">
              <w:rPr>
                <w:rFonts w:asciiTheme="minorHAnsi" w:hAnsiTheme="minorHAnsi" w:cstheme="minorHAnsi"/>
              </w:rPr>
              <w:t>184.22</w:t>
            </w:r>
          </w:p>
        </w:tc>
        <w:tc>
          <w:tcPr>
            <w:tcW w:w="1741" w:type="dxa"/>
          </w:tcPr>
          <w:p w14:paraId="1E8FC41B" w14:textId="2708247E" w:rsidR="008D063C" w:rsidRPr="0020629B" w:rsidRDefault="000B3601" w:rsidP="000B36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EC7BE2">
              <w:rPr>
                <w:rFonts w:asciiTheme="minorHAnsi" w:hAnsiTheme="minorHAnsi" w:cstheme="minorHAnsi"/>
              </w:rPr>
              <w:t>276.33</w:t>
            </w:r>
          </w:p>
        </w:tc>
        <w:tc>
          <w:tcPr>
            <w:tcW w:w="1742" w:type="dxa"/>
          </w:tcPr>
          <w:p w14:paraId="4CA6F109" w14:textId="2686880F" w:rsidR="008D063C" w:rsidRPr="0020629B" w:rsidRDefault="000B3601" w:rsidP="000B36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6E26D3">
              <w:rPr>
                <w:rFonts w:asciiTheme="minorHAnsi" w:hAnsiTheme="minorHAnsi" w:cstheme="minorHAnsi"/>
              </w:rPr>
              <w:t>368.44</w:t>
            </w:r>
          </w:p>
        </w:tc>
        <w:tc>
          <w:tcPr>
            <w:tcW w:w="1919" w:type="dxa"/>
          </w:tcPr>
          <w:p w14:paraId="3913308A" w14:textId="43828D0F" w:rsidR="008D063C" w:rsidRPr="0020629B" w:rsidRDefault="000B3601" w:rsidP="000B36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6E26D3">
              <w:rPr>
                <w:rFonts w:asciiTheme="minorHAnsi" w:hAnsiTheme="minorHAnsi" w:cstheme="minorHAnsi"/>
              </w:rPr>
              <w:t>460.55</w:t>
            </w:r>
          </w:p>
        </w:tc>
      </w:tr>
      <w:tr w:rsidR="008D063C" w:rsidRPr="0020629B" w14:paraId="47AD8DAD" w14:textId="14DB4B23" w:rsidTr="0093169F">
        <w:trPr>
          <w:trHeight w:val="113"/>
        </w:trPr>
        <w:tc>
          <w:tcPr>
            <w:tcW w:w="1741" w:type="dxa"/>
          </w:tcPr>
          <w:p w14:paraId="4E94413B" w14:textId="59E7495F" w:rsidR="008D063C" w:rsidRPr="0020629B" w:rsidRDefault="008D063C" w:rsidP="000B36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7 - 12 years</w:t>
            </w:r>
          </w:p>
        </w:tc>
        <w:tc>
          <w:tcPr>
            <w:tcW w:w="1742" w:type="dxa"/>
          </w:tcPr>
          <w:p w14:paraId="28974668" w14:textId="0EB2B4F4" w:rsidR="008D063C" w:rsidRPr="0020629B" w:rsidRDefault="002C2CAE" w:rsidP="000B36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6E26D3">
              <w:rPr>
                <w:rFonts w:asciiTheme="minorHAnsi" w:hAnsiTheme="minorHAnsi" w:cstheme="minorHAnsi"/>
              </w:rPr>
              <w:t>108.46</w:t>
            </w:r>
          </w:p>
        </w:tc>
        <w:tc>
          <w:tcPr>
            <w:tcW w:w="1742" w:type="dxa"/>
          </w:tcPr>
          <w:p w14:paraId="4E74D2AE" w14:textId="6C4AB443" w:rsidR="008D063C" w:rsidRPr="0020629B" w:rsidRDefault="002C2CAE" w:rsidP="000B36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676833">
              <w:rPr>
                <w:rFonts w:asciiTheme="minorHAnsi" w:hAnsiTheme="minorHAnsi" w:cstheme="minorHAnsi"/>
              </w:rPr>
              <w:t>216.92</w:t>
            </w:r>
          </w:p>
        </w:tc>
        <w:tc>
          <w:tcPr>
            <w:tcW w:w="1741" w:type="dxa"/>
          </w:tcPr>
          <w:p w14:paraId="72C34150" w14:textId="51D4DBAC" w:rsidR="008D063C" w:rsidRPr="0020629B" w:rsidRDefault="002063DD" w:rsidP="000B36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676833">
              <w:rPr>
                <w:rFonts w:asciiTheme="minorHAnsi" w:hAnsiTheme="minorHAnsi" w:cstheme="minorHAnsi"/>
              </w:rPr>
              <w:t>325.38</w:t>
            </w:r>
          </w:p>
        </w:tc>
        <w:tc>
          <w:tcPr>
            <w:tcW w:w="1742" w:type="dxa"/>
          </w:tcPr>
          <w:p w14:paraId="6DB7470F" w14:textId="09E4FE52" w:rsidR="008D063C" w:rsidRPr="0020629B" w:rsidRDefault="00676833" w:rsidP="000B36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$433.84</w:t>
            </w:r>
          </w:p>
        </w:tc>
        <w:tc>
          <w:tcPr>
            <w:tcW w:w="1919" w:type="dxa"/>
          </w:tcPr>
          <w:p w14:paraId="3BDE3623" w14:textId="6245933D" w:rsidR="008D063C" w:rsidRPr="0020629B" w:rsidRDefault="002063DD" w:rsidP="000B36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425DFF">
              <w:rPr>
                <w:rFonts w:asciiTheme="minorHAnsi" w:hAnsiTheme="minorHAnsi" w:cstheme="minorHAnsi"/>
              </w:rPr>
              <w:t>542.29</w:t>
            </w:r>
          </w:p>
        </w:tc>
      </w:tr>
      <w:tr w:rsidR="008D063C" w:rsidRPr="0020629B" w14:paraId="581AA50B" w14:textId="490226F1" w:rsidTr="0093169F">
        <w:trPr>
          <w:trHeight w:val="113"/>
        </w:trPr>
        <w:tc>
          <w:tcPr>
            <w:tcW w:w="1741" w:type="dxa"/>
          </w:tcPr>
          <w:p w14:paraId="68210A2D" w14:textId="478D3F0C" w:rsidR="008D063C" w:rsidRPr="0020629B" w:rsidRDefault="008D063C" w:rsidP="000B36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13 - 18 years</w:t>
            </w:r>
          </w:p>
        </w:tc>
        <w:tc>
          <w:tcPr>
            <w:tcW w:w="1742" w:type="dxa"/>
          </w:tcPr>
          <w:p w14:paraId="56904281" w14:textId="7433052F" w:rsidR="008D063C" w:rsidRPr="0020629B" w:rsidRDefault="00D1534C" w:rsidP="000B36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425DFF">
              <w:rPr>
                <w:rFonts w:asciiTheme="minorHAnsi" w:hAnsiTheme="minorHAnsi" w:cstheme="minorHAnsi"/>
              </w:rPr>
              <w:t>124.81</w:t>
            </w:r>
          </w:p>
        </w:tc>
        <w:tc>
          <w:tcPr>
            <w:tcW w:w="1742" w:type="dxa"/>
          </w:tcPr>
          <w:p w14:paraId="775426C0" w14:textId="5C755D1F" w:rsidR="008D063C" w:rsidRPr="0020629B" w:rsidRDefault="00D1534C" w:rsidP="000B36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425DFF">
              <w:rPr>
                <w:rFonts w:asciiTheme="minorHAnsi" w:hAnsiTheme="minorHAnsi" w:cstheme="minorHAnsi"/>
              </w:rPr>
              <w:t>249.61</w:t>
            </w:r>
          </w:p>
        </w:tc>
        <w:tc>
          <w:tcPr>
            <w:tcW w:w="1741" w:type="dxa"/>
          </w:tcPr>
          <w:p w14:paraId="725F966C" w14:textId="5544CB8F" w:rsidR="008D063C" w:rsidRPr="0020629B" w:rsidRDefault="00A657AF" w:rsidP="000B36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0D70E3">
              <w:rPr>
                <w:rFonts w:asciiTheme="minorHAnsi" w:hAnsiTheme="minorHAnsi" w:cstheme="minorHAnsi"/>
              </w:rPr>
              <w:t>374.42</w:t>
            </w:r>
          </w:p>
        </w:tc>
        <w:tc>
          <w:tcPr>
            <w:tcW w:w="1742" w:type="dxa"/>
          </w:tcPr>
          <w:p w14:paraId="471DBD97" w14:textId="13226E81" w:rsidR="008D063C" w:rsidRPr="0020629B" w:rsidRDefault="008950E0" w:rsidP="000B36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0D70E3">
              <w:rPr>
                <w:rFonts w:asciiTheme="minorHAnsi" w:hAnsiTheme="minorHAnsi" w:cstheme="minorHAnsi"/>
              </w:rPr>
              <w:t>499.22</w:t>
            </w:r>
          </w:p>
        </w:tc>
        <w:tc>
          <w:tcPr>
            <w:tcW w:w="1919" w:type="dxa"/>
          </w:tcPr>
          <w:p w14:paraId="729CB534" w14:textId="6B08CDBF" w:rsidR="008D063C" w:rsidRPr="0020629B" w:rsidRDefault="008950E0" w:rsidP="000B36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0629B">
              <w:rPr>
                <w:rFonts w:asciiTheme="minorHAnsi" w:hAnsiTheme="minorHAnsi" w:cstheme="minorHAnsi"/>
              </w:rPr>
              <w:t>$</w:t>
            </w:r>
            <w:r w:rsidR="000D70E3">
              <w:rPr>
                <w:rFonts w:asciiTheme="minorHAnsi" w:hAnsiTheme="minorHAnsi" w:cstheme="minorHAnsi"/>
              </w:rPr>
              <w:t>624.03</w:t>
            </w:r>
          </w:p>
        </w:tc>
      </w:tr>
    </w:tbl>
    <w:p w14:paraId="3B4BD725" w14:textId="77777777" w:rsidR="00552169" w:rsidRPr="00484E1B" w:rsidRDefault="00552169" w:rsidP="009C66B6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Style"/>
        <w:tblW w:w="10206" w:type="dxa"/>
        <w:tblBorders>
          <w:top w:val="none" w:sz="0" w:space="0" w:color="auto"/>
          <w:left w:val="none" w:sz="0" w:space="0" w:color="auto"/>
          <w:bottom w:val="single" w:sz="4" w:space="0" w:color="404040" w:themeColor="text1" w:themeTint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C6611A" w:rsidRPr="00484E1B" w14:paraId="396C613C" w14:textId="77777777" w:rsidTr="00AA0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2"/>
        </w:trPr>
        <w:tc>
          <w:tcPr>
            <w:tcW w:w="10206" w:type="dxa"/>
            <w:tcBorders>
              <w:bottom w:val="nil"/>
            </w:tcBorders>
            <w:shd w:val="clear" w:color="auto" w:fill="auto"/>
          </w:tcPr>
          <w:p w14:paraId="1F8D150B" w14:textId="507D82D8" w:rsidR="00C6611A" w:rsidRPr="00484E1B" w:rsidRDefault="0007795F" w:rsidP="00AA0F17">
            <w:pPr>
              <w:spacing w:before="120" w:after="60"/>
              <w:ind w:left="454" w:hanging="454"/>
              <w:rPr>
                <w:rFonts w:asciiTheme="minorHAnsi" w:hAnsiTheme="minorHAnsi" w:cstheme="minorHAnsi"/>
                <w:b w:val="0"/>
              </w:rPr>
            </w:pPr>
            <w:r w:rsidRPr="00484E1B">
              <w:rPr>
                <w:rFonts w:asciiTheme="minorHAnsi" w:hAnsiTheme="minorHAnsi" w:cstheme="minorHAnsi"/>
                <w:b w:val="0"/>
              </w:rPr>
              <w:t>Please Note:</w:t>
            </w:r>
          </w:p>
          <w:p w14:paraId="5613B837" w14:textId="599B09AF" w:rsidR="00164C7C" w:rsidRPr="00484E1B" w:rsidRDefault="008B0488" w:rsidP="00FD1CE9">
            <w:pPr>
              <w:pStyle w:val="ListParagraph"/>
              <w:numPr>
                <w:ilvl w:val="0"/>
                <w:numId w:val="49"/>
              </w:numPr>
              <w:ind w:left="397" w:hanging="397"/>
              <w:rPr>
                <w:rFonts w:asciiTheme="minorHAnsi" w:hAnsiTheme="minorHAnsi" w:cstheme="minorHAnsi"/>
                <w:b w:val="0"/>
              </w:rPr>
            </w:pPr>
            <w:r w:rsidRPr="00484E1B">
              <w:rPr>
                <w:rFonts w:asciiTheme="minorHAnsi" w:hAnsiTheme="minorHAnsi" w:cstheme="minorHAnsi"/>
                <w:b w:val="0"/>
              </w:rPr>
              <w:t xml:space="preserve">Country Loading 10% applies to carers located in the </w:t>
            </w:r>
            <w:r w:rsidR="00365970" w:rsidRPr="00484E1B">
              <w:rPr>
                <w:rFonts w:asciiTheme="minorHAnsi" w:hAnsiTheme="minorHAnsi" w:cstheme="minorHAnsi"/>
                <w:b w:val="0"/>
              </w:rPr>
              <w:t>Mid-West</w:t>
            </w:r>
            <w:r w:rsidRPr="00484E1B">
              <w:rPr>
                <w:rFonts w:asciiTheme="minorHAnsi" w:hAnsiTheme="minorHAnsi" w:cstheme="minorHAnsi"/>
                <w:b w:val="0"/>
              </w:rPr>
              <w:t xml:space="preserve"> and Goldfields. Country Loading 20% applies to carers located in East Kimberley, West Kimberley and the Pilbara.</w:t>
            </w:r>
          </w:p>
          <w:p w14:paraId="4B60C524" w14:textId="274AEFEE" w:rsidR="00164C7C" w:rsidRPr="00484E1B" w:rsidRDefault="00C6611A" w:rsidP="00FD1CE9">
            <w:pPr>
              <w:pStyle w:val="ListParagraph"/>
              <w:numPr>
                <w:ilvl w:val="0"/>
                <w:numId w:val="49"/>
              </w:numPr>
              <w:ind w:left="397" w:hanging="397"/>
              <w:rPr>
                <w:rFonts w:asciiTheme="minorHAnsi" w:hAnsiTheme="minorHAnsi" w:cstheme="minorHAnsi"/>
                <w:b w:val="0"/>
              </w:rPr>
            </w:pPr>
            <w:r w:rsidRPr="00484E1B">
              <w:rPr>
                <w:rFonts w:asciiTheme="minorHAnsi" w:hAnsiTheme="minorHAnsi" w:cstheme="minorHAnsi"/>
                <w:b w:val="0"/>
              </w:rPr>
              <w:t xml:space="preserve">Young people who are in paid employment or receiving a Centrelink benefit are not eligible to receive pocket money </w:t>
            </w:r>
            <w:r w:rsidR="00065BC5" w:rsidRPr="00484E1B">
              <w:rPr>
                <w:rFonts w:asciiTheme="minorHAnsi" w:hAnsiTheme="minorHAnsi" w:cstheme="minorHAnsi"/>
                <w:b w:val="0"/>
              </w:rPr>
              <w:t>or clothing</w:t>
            </w:r>
            <w:r w:rsidRPr="00484E1B">
              <w:rPr>
                <w:rFonts w:asciiTheme="minorHAnsi" w:hAnsiTheme="minorHAnsi" w:cstheme="minorHAnsi"/>
                <w:b w:val="0"/>
              </w:rPr>
              <w:t xml:space="preserve"> allowance. </w:t>
            </w:r>
          </w:p>
          <w:p w14:paraId="0B026A62" w14:textId="77777777" w:rsidR="00164C7C" w:rsidRPr="00484E1B" w:rsidRDefault="00052396" w:rsidP="00FD1CE9">
            <w:pPr>
              <w:pStyle w:val="ListParagraph"/>
              <w:numPr>
                <w:ilvl w:val="0"/>
                <w:numId w:val="49"/>
              </w:numPr>
              <w:ind w:left="397" w:hanging="397"/>
              <w:rPr>
                <w:rFonts w:asciiTheme="minorHAnsi" w:hAnsiTheme="minorHAnsi" w:cstheme="minorHAnsi"/>
                <w:b w:val="0"/>
              </w:rPr>
            </w:pPr>
            <w:r w:rsidRPr="00484E1B">
              <w:rPr>
                <w:rFonts w:asciiTheme="minorHAnsi" w:hAnsiTheme="minorHAnsi" w:cstheme="minorHAnsi"/>
                <w:b w:val="0"/>
              </w:rPr>
              <w:t xml:space="preserve">Clothing allowance is paid 3 times per year in January, May and September. </w:t>
            </w:r>
          </w:p>
          <w:p w14:paraId="28E37781" w14:textId="59BDDE92" w:rsidR="00C6611A" w:rsidRPr="00484E1B" w:rsidRDefault="00C6611A" w:rsidP="00FD1CE9">
            <w:pPr>
              <w:pStyle w:val="ListParagraph"/>
              <w:numPr>
                <w:ilvl w:val="0"/>
                <w:numId w:val="49"/>
              </w:numPr>
              <w:ind w:left="397" w:hanging="397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484E1B">
              <w:rPr>
                <w:rFonts w:asciiTheme="minorHAnsi" w:hAnsiTheme="minorHAnsi" w:cstheme="minorHAnsi"/>
                <w:b w:val="0"/>
              </w:rPr>
              <w:t>Young people who are aged 16-17 years will only receive pocket money and clothing allowance in extenuating circumstances. This can be discussed</w:t>
            </w:r>
            <w:r w:rsidR="00E5492E" w:rsidRPr="00484E1B">
              <w:rPr>
                <w:rFonts w:asciiTheme="minorHAnsi" w:hAnsiTheme="minorHAnsi" w:cstheme="minorHAnsi"/>
                <w:b w:val="0"/>
              </w:rPr>
              <w:t xml:space="preserve"> further</w:t>
            </w:r>
            <w:r w:rsidRPr="00484E1B">
              <w:rPr>
                <w:rFonts w:asciiTheme="minorHAnsi" w:hAnsiTheme="minorHAnsi" w:cstheme="minorHAnsi"/>
                <w:b w:val="0"/>
              </w:rPr>
              <w:t xml:space="preserve"> with your Case Manager.</w:t>
            </w:r>
          </w:p>
        </w:tc>
      </w:tr>
    </w:tbl>
    <w:p w14:paraId="5AFBA408" w14:textId="5D641954" w:rsidR="009C66B6" w:rsidRPr="0020629B" w:rsidRDefault="009C66B6" w:rsidP="00137F13">
      <w:pPr>
        <w:tabs>
          <w:tab w:val="left" w:pos="6900"/>
        </w:tabs>
        <w:spacing w:before="120" w:after="0"/>
        <w:jc w:val="right"/>
        <w:rPr>
          <w:rFonts w:asciiTheme="minorHAnsi" w:hAnsiTheme="minorHAnsi" w:cstheme="minorHAnsi"/>
          <w:color w:val="808080" w:themeColor="background1" w:themeShade="80"/>
        </w:rPr>
      </w:pPr>
    </w:p>
    <w:sectPr w:rsidR="009C66B6" w:rsidRPr="0020629B" w:rsidSect="00EB1A3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361" w:right="851" w:bottom="28" w:left="851" w:header="0" w:footer="195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1247B" w14:textId="77777777" w:rsidR="00AB3988" w:rsidRDefault="00AB3988" w:rsidP="00D41211">
      <w:r>
        <w:separator/>
      </w:r>
    </w:p>
  </w:endnote>
  <w:endnote w:type="continuationSeparator" w:id="0">
    <w:p w14:paraId="57098A55" w14:textId="77777777" w:rsidR="00AB3988" w:rsidRDefault="00AB3988" w:rsidP="00D41211">
      <w:r>
        <w:continuationSeparator/>
      </w:r>
    </w:p>
  </w:endnote>
  <w:endnote w:type="continuationNotice" w:id="1">
    <w:p w14:paraId="18FA26CB" w14:textId="77777777" w:rsidR="00AB3988" w:rsidRDefault="00AB39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5127" w14:textId="77777777" w:rsidR="00CB4CCF" w:rsidRPr="00CB4CCF" w:rsidRDefault="00CB4CCF" w:rsidP="00CB4CCF">
    <w:pPr>
      <w:pBdr>
        <w:top w:val="single" w:sz="4" w:space="1" w:color="auto"/>
      </w:pBdr>
      <w:tabs>
        <w:tab w:val="left" w:pos="6900"/>
      </w:tabs>
      <w:spacing w:before="120" w:after="0" w:line="240" w:lineRule="auto"/>
      <w:jc w:val="right"/>
      <w:rPr>
        <w:rFonts w:asciiTheme="minorHAnsi" w:hAnsiTheme="minorHAnsi" w:cstheme="minorHAnsi"/>
        <w:color w:val="808080" w:themeColor="background1" w:themeShade="80"/>
        <w:sz w:val="2"/>
        <w:szCs w:val="2"/>
      </w:rPr>
    </w:pPr>
  </w:p>
  <w:p w14:paraId="2005D931" w14:textId="5BAA02D8" w:rsidR="006D2802" w:rsidRPr="00CF6542" w:rsidRDefault="006D2802" w:rsidP="006D2802">
    <w:pPr>
      <w:tabs>
        <w:tab w:val="left" w:pos="6900"/>
      </w:tabs>
      <w:spacing w:before="120" w:after="0" w:line="240" w:lineRule="auto"/>
      <w:jc w:val="right"/>
      <w:rPr>
        <w:rFonts w:asciiTheme="minorHAnsi" w:hAnsiTheme="minorHAnsi" w:cstheme="minorHAnsi"/>
        <w:color w:val="A6A6A6" w:themeColor="background1" w:themeShade="A6"/>
      </w:rPr>
    </w:pPr>
    <w:r w:rsidRPr="00CF6542">
      <w:rPr>
        <w:rFonts w:asciiTheme="minorHAnsi" w:hAnsiTheme="minorHAnsi" w:cstheme="minorHAnsi"/>
        <w:color w:val="A6A6A6" w:themeColor="background1" w:themeShade="A6"/>
      </w:rPr>
      <w:t xml:space="preserve">Issue </w:t>
    </w:r>
    <w:r w:rsidR="006553EA">
      <w:rPr>
        <w:rFonts w:asciiTheme="minorHAnsi" w:hAnsiTheme="minorHAnsi" w:cstheme="minorHAnsi"/>
        <w:color w:val="A6A6A6" w:themeColor="background1" w:themeShade="A6"/>
      </w:rPr>
      <w:t>2</w:t>
    </w:r>
    <w:r w:rsidRPr="00CF6542">
      <w:rPr>
        <w:rFonts w:asciiTheme="minorHAnsi" w:hAnsiTheme="minorHAnsi" w:cstheme="minorHAnsi"/>
        <w:color w:val="A6A6A6" w:themeColor="background1" w:themeShade="A6"/>
      </w:rPr>
      <w:t xml:space="preserve">, </w:t>
    </w:r>
    <w:r w:rsidR="006553EA">
      <w:rPr>
        <w:rFonts w:asciiTheme="minorHAnsi" w:hAnsiTheme="minorHAnsi" w:cstheme="minorHAnsi"/>
        <w:color w:val="A6A6A6" w:themeColor="background1" w:themeShade="A6"/>
      </w:rPr>
      <w:t>23/07</w:t>
    </w:r>
    <w:r w:rsidRPr="00CF6542">
      <w:rPr>
        <w:rFonts w:asciiTheme="minorHAnsi" w:hAnsiTheme="minorHAnsi" w:cstheme="minorHAnsi"/>
        <w:color w:val="A6A6A6" w:themeColor="background1" w:themeShade="A6"/>
      </w:rPr>
      <w:t>/2025, Fostering &amp; Family Care, Department of Communities</w:t>
    </w:r>
  </w:p>
  <w:p w14:paraId="681ECA41" w14:textId="55B4CC96" w:rsidR="00951C1A" w:rsidRPr="00CF6542" w:rsidRDefault="006D2802" w:rsidP="006D2802">
    <w:pPr>
      <w:tabs>
        <w:tab w:val="left" w:pos="6900"/>
      </w:tabs>
      <w:spacing w:before="60" w:after="0" w:line="240" w:lineRule="auto"/>
      <w:jc w:val="right"/>
      <w:rPr>
        <w:rFonts w:asciiTheme="minorHAnsi" w:hAnsiTheme="minorHAnsi" w:cstheme="minorHAnsi"/>
        <w:color w:val="A6A6A6" w:themeColor="background1" w:themeShade="A6"/>
      </w:rPr>
    </w:pPr>
    <w:r w:rsidRPr="00CF6542">
      <w:rPr>
        <w:rFonts w:asciiTheme="minorHAnsi" w:hAnsiTheme="minorHAnsi" w:cstheme="minorHAnsi"/>
        <w:color w:val="A6A6A6" w:themeColor="background1" w:themeShade="A6"/>
      </w:rPr>
      <w:t xml:space="preserve">Page </w:t>
    </w:r>
    <w:r w:rsidR="00791403" w:rsidRPr="00CF6542">
      <w:rPr>
        <w:rFonts w:asciiTheme="minorHAnsi" w:hAnsiTheme="minorHAnsi" w:cstheme="minorHAnsi"/>
        <w:color w:val="A6A6A6" w:themeColor="background1" w:themeShade="A6"/>
      </w:rPr>
      <w:t>2</w:t>
    </w:r>
    <w:r w:rsidRPr="00CF6542">
      <w:rPr>
        <w:rFonts w:asciiTheme="minorHAnsi" w:hAnsiTheme="minorHAnsi" w:cstheme="minorHAnsi"/>
        <w:color w:val="A6A6A6" w:themeColor="background1" w:themeShade="A6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BE51" w14:textId="77777777" w:rsidR="00290CB3" w:rsidRPr="00290CB3" w:rsidRDefault="00290CB3" w:rsidP="00290CB3">
    <w:pPr>
      <w:pBdr>
        <w:top w:val="single" w:sz="4" w:space="1" w:color="auto"/>
      </w:pBdr>
      <w:tabs>
        <w:tab w:val="left" w:pos="6900"/>
      </w:tabs>
      <w:spacing w:before="120" w:after="0" w:line="240" w:lineRule="auto"/>
      <w:jc w:val="right"/>
      <w:rPr>
        <w:rFonts w:asciiTheme="minorHAnsi" w:hAnsiTheme="minorHAnsi" w:cstheme="minorHAnsi"/>
        <w:color w:val="808080" w:themeColor="background1" w:themeShade="80"/>
        <w:sz w:val="2"/>
        <w:szCs w:val="2"/>
      </w:rPr>
    </w:pPr>
  </w:p>
  <w:p w14:paraId="50F62FFD" w14:textId="35BB8473" w:rsidR="0047674A" w:rsidRPr="00CF6542" w:rsidRDefault="0047674A" w:rsidP="005D0284">
    <w:pPr>
      <w:tabs>
        <w:tab w:val="left" w:pos="6900"/>
      </w:tabs>
      <w:spacing w:before="120" w:after="0" w:line="240" w:lineRule="auto"/>
      <w:jc w:val="right"/>
      <w:rPr>
        <w:rFonts w:asciiTheme="minorHAnsi" w:hAnsiTheme="minorHAnsi" w:cstheme="minorHAnsi"/>
        <w:color w:val="A6A6A6" w:themeColor="background1" w:themeShade="A6"/>
      </w:rPr>
    </w:pPr>
    <w:r w:rsidRPr="00CF6542">
      <w:rPr>
        <w:rFonts w:asciiTheme="minorHAnsi" w:hAnsiTheme="minorHAnsi" w:cstheme="minorHAnsi"/>
        <w:color w:val="A6A6A6" w:themeColor="background1" w:themeShade="A6"/>
      </w:rPr>
      <w:t xml:space="preserve">Issue </w:t>
    </w:r>
    <w:r w:rsidR="00EB1A30">
      <w:rPr>
        <w:rFonts w:asciiTheme="minorHAnsi" w:hAnsiTheme="minorHAnsi" w:cstheme="minorHAnsi"/>
        <w:color w:val="A6A6A6" w:themeColor="background1" w:themeShade="A6"/>
      </w:rPr>
      <w:t>2</w:t>
    </w:r>
    <w:r w:rsidRPr="00CF6542">
      <w:rPr>
        <w:rFonts w:asciiTheme="minorHAnsi" w:hAnsiTheme="minorHAnsi" w:cstheme="minorHAnsi"/>
        <w:color w:val="A6A6A6" w:themeColor="background1" w:themeShade="A6"/>
      </w:rPr>
      <w:t xml:space="preserve">, </w:t>
    </w:r>
    <w:r w:rsidR="00EB1A30">
      <w:rPr>
        <w:rFonts w:asciiTheme="minorHAnsi" w:hAnsiTheme="minorHAnsi" w:cstheme="minorHAnsi"/>
        <w:color w:val="A6A6A6" w:themeColor="background1" w:themeShade="A6"/>
      </w:rPr>
      <w:t>23</w:t>
    </w:r>
    <w:r w:rsidR="006553EA">
      <w:rPr>
        <w:rFonts w:asciiTheme="minorHAnsi" w:hAnsiTheme="minorHAnsi" w:cstheme="minorHAnsi"/>
        <w:color w:val="A6A6A6" w:themeColor="background1" w:themeShade="A6"/>
      </w:rPr>
      <w:t>/07</w:t>
    </w:r>
    <w:r w:rsidRPr="00CF6542">
      <w:rPr>
        <w:rFonts w:asciiTheme="minorHAnsi" w:hAnsiTheme="minorHAnsi" w:cstheme="minorHAnsi"/>
        <w:color w:val="A6A6A6" w:themeColor="background1" w:themeShade="A6"/>
      </w:rPr>
      <w:t>/2025, Fostering &amp; Family Care, Department of Communities</w:t>
    </w:r>
  </w:p>
  <w:p w14:paraId="2B9E5F1F" w14:textId="0B0F9EFE" w:rsidR="0047674A" w:rsidRPr="00CF6542" w:rsidRDefault="0047674A" w:rsidP="009B595C">
    <w:pPr>
      <w:tabs>
        <w:tab w:val="left" w:pos="6900"/>
      </w:tabs>
      <w:spacing w:before="60" w:after="0" w:line="240" w:lineRule="auto"/>
      <w:jc w:val="right"/>
      <w:rPr>
        <w:rFonts w:asciiTheme="minorHAnsi" w:hAnsiTheme="minorHAnsi" w:cstheme="minorHAnsi"/>
        <w:color w:val="A6A6A6" w:themeColor="background1" w:themeShade="A6"/>
      </w:rPr>
    </w:pPr>
    <w:r w:rsidRPr="00CF6542">
      <w:rPr>
        <w:rFonts w:asciiTheme="minorHAnsi" w:hAnsiTheme="minorHAnsi" w:cstheme="minorHAnsi"/>
        <w:color w:val="A6A6A6" w:themeColor="background1" w:themeShade="A6"/>
      </w:rP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725B" w14:textId="77777777" w:rsidR="00AB3988" w:rsidRDefault="00AB3988" w:rsidP="00D41211">
      <w:r>
        <w:separator/>
      </w:r>
    </w:p>
  </w:footnote>
  <w:footnote w:type="continuationSeparator" w:id="0">
    <w:p w14:paraId="5BDABF7C" w14:textId="77777777" w:rsidR="00AB3988" w:rsidRDefault="00AB3988" w:rsidP="00D41211">
      <w:r>
        <w:continuationSeparator/>
      </w:r>
    </w:p>
  </w:footnote>
  <w:footnote w:type="continuationNotice" w:id="1">
    <w:p w14:paraId="42A7757C" w14:textId="77777777" w:rsidR="00AB3988" w:rsidRDefault="00AB39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0274" w14:textId="4EB9675D" w:rsidR="00F31CA4" w:rsidRDefault="00CE205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BF3A8B" wp14:editId="7A53D2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66750" cy="457200"/>
              <wp:effectExtent l="0" t="0" r="0" b="0"/>
              <wp:wrapNone/>
              <wp:docPr id="5553578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302BF" w14:textId="233D1B7A" w:rsidR="00CE2051" w:rsidRPr="00CE2051" w:rsidRDefault="00CE2051" w:rsidP="00CE20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E205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F3A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2.5pt;height:3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" filled="f" stroked="f">
              <v:textbox style="mso-fit-shape-to-text:t" inset="0,15pt,0,0">
                <w:txbxContent>
                  <w:p w14:paraId="3C7302BF" w14:textId="233D1B7A" w:rsidR="00CE2051" w:rsidRPr="00CE2051" w:rsidRDefault="00CE2051" w:rsidP="00CE20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CE2051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7A79" w14:textId="77777777" w:rsidR="00BD6DB6" w:rsidRDefault="00BD6DB6" w:rsidP="008D3F26">
    <w:pPr>
      <w:pStyle w:val="Header"/>
      <w:tabs>
        <w:tab w:val="right" w:pos="10652"/>
      </w:tabs>
    </w:pPr>
  </w:p>
  <w:p w14:paraId="642A5E08" w14:textId="77777777" w:rsidR="00836BF4" w:rsidRPr="00DB38B8" w:rsidRDefault="00836BF4" w:rsidP="008D3F26">
    <w:pPr>
      <w:pStyle w:val="Header"/>
      <w:tabs>
        <w:tab w:val="right" w:pos="10652"/>
      </w:tabs>
      <w:rPr>
        <w:sz w:val="4"/>
        <w:szCs w:val="4"/>
      </w:rPr>
    </w:pPr>
  </w:p>
  <w:p w14:paraId="2A421002" w14:textId="77777777" w:rsidR="00FA115F" w:rsidRPr="007530F6" w:rsidRDefault="00FA115F" w:rsidP="008D3F26">
    <w:pPr>
      <w:pStyle w:val="Header"/>
      <w:tabs>
        <w:tab w:val="right" w:pos="10652"/>
      </w:tabs>
      <w:rPr>
        <w:color w:val="808080" w:themeColor="background1" w:themeShade="80"/>
        <w:sz w:val="20"/>
        <w:szCs w:val="20"/>
      </w:rPr>
    </w:pPr>
  </w:p>
  <w:p w14:paraId="6259E229" w14:textId="4F5F2B3F" w:rsidR="004F1820" w:rsidRDefault="000D6B9B" w:rsidP="003C043C">
    <w:pPr>
      <w:pStyle w:val="Header"/>
      <w:tabs>
        <w:tab w:val="right" w:pos="10652"/>
      </w:tabs>
      <w:jc w:val="right"/>
      <w:rPr>
        <w:color w:val="A6A6A6" w:themeColor="background1" w:themeShade="A6"/>
        <w:sz w:val="24"/>
        <w:szCs w:val="24"/>
      </w:rPr>
    </w:pPr>
    <w:r w:rsidRPr="00CF6542">
      <w:rPr>
        <w:color w:val="A6A6A6" w:themeColor="background1" w:themeShade="A6"/>
        <w:sz w:val="24"/>
        <w:szCs w:val="24"/>
      </w:rPr>
      <w:t>Financial support for children in care</w:t>
    </w:r>
  </w:p>
  <w:p w14:paraId="678D2D1D" w14:textId="77777777" w:rsidR="00F510AC" w:rsidRDefault="00612C6D" w:rsidP="00430308">
    <w:pPr>
      <w:pStyle w:val="Header"/>
      <w:pBdr>
        <w:bottom w:val="single" w:sz="4" w:space="1" w:color="404040" w:themeColor="text1" w:themeTint="BF"/>
      </w:pBdr>
      <w:tabs>
        <w:tab w:val="right" w:pos="10652"/>
      </w:tabs>
      <w:spacing w:after="0"/>
      <w:jc w:val="right"/>
      <w:rPr>
        <w:color w:val="A6A6A6" w:themeColor="background1" w:themeShade="A6"/>
        <w:sz w:val="24"/>
        <w:szCs w:val="24"/>
      </w:rPr>
    </w:pPr>
    <w:r>
      <w:rPr>
        <w:color w:val="A6A6A6" w:themeColor="background1" w:themeShade="A6"/>
        <w:sz w:val="24"/>
        <w:szCs w:val="24"/>
      </w:rPr>
      <w:t>Department of Communities</w:t>
    </w:r>
  </w:p>
  <w:p w14:paraId="33B43353" w14:textId="77777777" w:rsidR="00430308" w:rsidRPr="00430308" w:rsidRDefault="00430308" w:rsidP="00430308">
    <w:pPr>
      <w:pStyle w:val="Header"/>
      <w:pBdr>
        <w:bottom w:val="single" w:sz="4" w:space="1" w:color="404040" w:themeColor="text1" w:themeTint="BF"/>
      </w:pBdr>
      <w:tabs>
        <w:tab w:val="right" w:pos="10652"/>
      </w:tabs>
      <w:spacing w:after="0"/>
      <w:jc w:val="right"/>
      <w:rPr>
        <w:color w:val="A6A6A6" w:themeColor="background1" w:themeShade="A6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D635" w14:textId="329BEE4B" w:rsidR="0007308B" w:rsidRDefault="0036403C" w:rsidP="00E03B6C">
    <w:pPr>
      <w:pStyle w:val="nospace"/>
      <w:ind w:hanging="851"/>
    </w:pPr>
    <w:r>
      <w:rPr>
        <w:noProof/>
        <w:lang w:eastAsia="en-AU"/>
      </w:rPr>
      <w:drawing>
        <wp:inline distT="0" distB="0" distL="0" distR="0" wp14:anchorId="31FD1E5F" wp14:editId="08A171D0">
          <wp:extent cx="7859058" cy="1164921"/>
          <wp:effectExtent l="0" t="0" r="0" b="0"/>
          <wp:docPr id="1697776669" name="Picture 1697776669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79372" cy="1227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DA8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A7E2B"/>
    <w:multiLevelType w:val="hybridMultilevel"/>
    <w:tmpl w:val="DB96B5E0"/>
    <w:lvl w:ilvl="0" w:tplc="F45C02D6">
      <w:start w:val="1"/>
      <w:numFmt w:val="decimal"/>
      <w:lvlText w:val="%1."/>
      <w:lvlJc w:val="left"/>
      <w:pPr>
        <w:ind w:left="777" w:hanging="360"/>
      </w:pPr>
      <w:rPr>
        <w:b w:val="0"/>
        <w:bCs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3BB43B4D"/>
    <w:multiLevelType w:val="multilevel"/>
    <w:tmpl w:val="E070A4F8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4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5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B456907"/>
    <w:multiLevelType w:val="hybridMultilevel"/>
    <w:tmpl w:val="19961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8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1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3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19275697">
    <w:abstractNumId w:val="20"/>
  </w:num>
  <w:num w:numId="2" w16cid:durableId="2051883251">
    <w:abstractNumId w:val="16"/>
  </w:num>
  <w:num w:numId="3" w16cid:durableId="778256393">
    <w:abstractNumId w:val="0"/>
  </w:num>
  <w:num w:numId="4" w16cid:durableId="604848479">
    <w:abstractNumId w:val="29"/>
  </w:num>
  <w:num w:numId="5" w16cid:durableId="1984431668">
    <w:abstractNumId w:val="33"/>
  </w:num>
  <w:num w:numId="6" w16cid:durableId="396588884">
    <w:abstractNumId w:val="11"/>
  </w:num>
  <w:num w:numId="7" w16cid:durableId="430593610">
    <w:abstractNumId w:val="36"/>
  </w:num>
  <w:num w:numId="8" w16cid:durableId="995645300">
    <w:abstractNumId w:val="27"/>
  </w:num>
  <w:num w:numId="9" w16cid:durableId="649939591">
    <w:abstractNumId w:val="14"/>
  </w:num>
  <w:num w:numId="10" w16cid:durableId="1008826687">
    <w:abstractNumId w:val="21"/>
  </w:num>
  <w:num w:numId="11" w16cid:durableId="460541881">
    <w:abstractNumId w:val="37"/>
  </w:num>
  <w:num w:numId="12" w16cid:durableId="1042555413">
    <w:abstractNumId w:val="15"/>
  </w:num>
  <w:num w:numId="13" w16cid:durableId="1887986890">
    <w:abstractNumId w:val="31"/>
  </w:num>
  <w:num w:numId="14" w16cid:durableId="1308894658">
    <w:abstractNumId w:val="10"/>
  </w:num>
  <w:num w:numId="15" w16cid:durableId="1986932013">
    <w:abstractNumId w:val="8"/>
  </w:num>
  <w:num w:numId="16" w16cid:durableId="1937860094">
    <w:abstractNumId w:val="7"/>
  </w:num>
  <w:num w:numId="17" w16cid:durableId="831527586">
    <w:abstractNumId w:val="6"/>
  </w:num>
  <w:num w:numId="18" w16cid:durableId="1717004522">
    <w:abstractNumId w:val="5"/>
  </w:num>
  <w:num w:numId="19" w16cid:durableId="1984309962">
    <w:abstractNumId w:val="9"/>
  </w:num>
  <w:num w:numId="20" w16cid:durableId="195893802">
    <w:abstractNumId w:val="4"/>
  </w:num>
  <w:num w:numId="21" w16cid:durableId="1703894850">
    <w:abstractNumId w:val="3"/>
  </w:num>
  <w:num w:numId="22" w16cid:durableId="508176962">
    <w:abstractNumId w:val="2"/>
  </w:num>
  <w:num w:numId="23" w16cid:durableId="1171288465">
    <w:abstractNumId w:val="1"/>
  </w:num>
  <w:num w:numId="24" w16cid:durableId="233324864">
    <w:abstractNumId w:val="17"/>
  </w:num>
  <w:num w:numId="25" w16cid:durableId="737554184">
    <w:abstractNumId w:val="19"/>
  </w:num>
  <w:num w:numId="26" w16cid:durableId="164590552">
    <w:abstractNumId w:val="12"/>
  </w:num>
  <w:num w:numId="27" w16cid:durableId="1016155702">
    <w:abstractNumId w:val="30"/>
  </w:num>
  <w:num w:numId="28" w16cid:durableId="1457794143">
    <w:abstractNumId w:val="28"/>
  </w:num>
  <w:num w:numId="29" w16cid:durableId="199167869">
    <w:abstractNumId w:val="13"/>
  </w:num>
  <w:num w:numId="30" w16cid:durableId="5140722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7907492">
    <w:abstractNumId w:val="18"/>
  </w:num>
  <w:num w:numId="32" w16cid:durableId="1334378751">
    <w:abstractNumId w:val="34"/>
  </w:num>
  <w:num w:numId="33" w16cid:durableId="1877351650">
    <w:abstractNumId w:val="38"/>
  </w:num>
  <w:num w:numId="34" w16cid:durableId="192616351">
    <w:abstractNumId w:val="19"/>
  </w:num>
  <w:num w:numId="35" w16cid:durableId="1439063306">
    <w:abstractNumId w:val="35"/>
  </w:num>
  <w:num w:numId="36" w16cid:durableId="1565680334">
    <w:abstractNumId w:val="23"/>
  </w:num>
  <w:num w:numId="37" w16cid:durableId="1830293715">
    <w:abstractNumId w:val="32"/>
  </w:num>
  <w:num w:numId="38" w16cid:durableId="813183308">
    <w:abstractNumId w:val="24"/>
  </w:num>
  <w:num w:numId="39" w16cid:durableId="1133869639">
    <w:abstractNumId w:val="24"/>
  </w:num>
  <w:num w:numId="40" w16cid:durableId="418648432">
    <w:abstractNumId w:val="24"/>
  </w:num>
  <w:num w:numId="41" w16cid:durableId="1545101671">
    <w:abstractNumId w:val="24"/>
  </w:num>
  <w:num w:numId="42" w16cid:durableId="25982465">
    <w:abstractNumId w:val="24"/>
  </w:num>
  <w:num w:numId="43" w16cid:durableId="224683458">
    <w:abstractNumId w:val="24"/>
  </w:num>
  <w:num w:numId="44" w16cid:durableId="1155679375">
    <w:abstractNumId w:val="24"/>
  </w:num>
  <w:num w:numId="45" w16cid:durableId="703333482">
    <w:abstractNumId w:val="24"/>
  </w:num>
  <w:num w:numId="46" w16cid:durableId="1186820636">
    <w:abstractNumId w:val="24"/>
  </w:num>
  <w:num w:numId="47" w16cid:durableId="888302899">
    <w:abstractNumId w:val="24"/>
  </w:num>
  <w:num w:numId="48" w16cid:durableId="1587836664">
    <w:abstractNumId w:val="26"/>
  </w:num>
  <w:num w:numId="49" w16cid:durableId="6628558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6C2C"/>
    <w:rsid w:val="00012130"/>
    <w:rsid w:val="000144C9"/>
    <w:rsid w:val="00015EC0"/>
    <w:rsid w:val="00016543"/>
    <w:rsid w:val="00020112"/>
    <w:rsid w:val="000214AD"/>
    <w:rsid w:val="00022D02"/>
    <w:rsid w:val="0002402F"/>
    <w:rsid w:val="00025E13"/>
    <w:rsid w:val="00025F3F"/>
    <w:rsid w:val="00030B65"/>
    <w:rsid w:val="000338B3"/>
    <w:rsid w:val="00033F27"/>
    <w:rsid w:val="0003430C"/>
    <w:rsid w:val="00034679"/>
    <w:rsid w:val="00034CE5"/>
    <w:rsid w:val="00037701"/>
    <w:rsid w:val="00042E49"/>
    <w:rsid w:val="0004441D"/>
    <w:rsid w:val="00044DBF"/>
    <w:rsid w:val="00045786"/>
    <w:rsid w:val="00047DD6"/>
    <w:rsid w:val="000507CA"/>
    <w:rsid w:val="00051443"/>
    <w:rsid w:val="00052396"/>
    <w:rsid w:val="00053596"/>
    <w:rsid w:val="000538B2"/>
    <w:rsid w:val="00054CF4"/>
    <w:rsid w:val="00055A87"/>
    <w:rsid w:val="0005696C"/>
    <w:rsid w:val="00057870"/>
    <w:rsid w:val="00060292"/>
    <w:rsid w:val="00062BB0"/>
    <w:rsid w:val="00063F98"/>
    <w:rsid w:val="00064337"/>
    <w:rsid w:val="0006459B"/>
    <w:rsid w:val="00065542"/>
    <w:rsid w:val="00065BC5"/>
    <w:rsid w:val="00066355"/>
    <w:rsid w:val="00066CCF"/>
    <w:rsid w:val="00067CFC"/>
    <w:rsid w:val="00070AE9"/>
    <w:rsid w:val="00072625"/>
    <w:rsid w:val="0007308B"/>
    <w:rsid w:val="00075D15"/>
    <w:rsid w:val="00075F81"/>
    <w:rsid w:val="000765C4"/>
    <w:rsid w:val="0007795F"/>
    <w:rsid w:val="00083942"/>
    <w:rsid w:val="0009066B"/>
    <w:rsid w:val="000A1D24"/>
    <w:rsid w:val="000A32BA"/>
    <w:rsid w:val="000A61DE"/>
    <w:rsid w:val="000A686B"/>
    <w:rsid w:val="000B1497"/>
    <w:rsid w:val="000B1741"/>
    <w:rsid w:val="000B2FAD"/>
    <w:rsid w:val="000B3601"/>
    <w:rsid w:val="000B3908"/>
    <w:rsid w:val="000B3BDE"/>
    <w:rsid w:val="000B4171"/>
    <w:rsid w:val="000B5E4F"/>
    <w:rsid w:val="000B5EC4"/>
    <w:rsid w:val="000B7714"/>
    <w:rsid w:val="000C45FC"/>
    <w:rsid w:val="000C6364"/>
    <w:rsid w:val="000C71E0"/>
    <w:rsid w:val="000C7BF5"/>
    <w:rsid w:val="000C7E91"/>
    <w:rsid w:val="000D0287"/>
    <w:rsid w:val="000D3688"/>
    <w:rsid w:val="000D4865"/>
    <w:rsid w:val="000D6B9B"/>
    <w:rsid w:val="000D70E3"/>
    <w:rsid w:val="000F085D"/>
    <w:rsid w:val="000F17ED"/>
    <w:rsid w:val="000F2441"/>
    <w:rsid w:val="000F27A6"/>
    <w:rsid w:val="000F3FE8"/>
    <w:rsid w:val="000F7E27"/>
    <w:rsid w:val="001036C4"/>
    <w:rsid w:val="0010445F"/>
    <w:rsid w:val="0010586B"/>
    <w:rsid w:val="00111D6C"/>
    <w:rsid w:val="00113BDA"/>
    <w:rsid w:val="001144AB"/>
    <w:rsid w:val="00116BBF"/>
    <w:rsid w:val="00121964"/>
    <w:rsid w:val="001221FC"/>
    <w:rsid w:val="00123E91"/>
    <w:rsid w:val="001245CA"/>
    <w:rsid w:val="00125261"/>
    <w:rsid w:val="00125B7F"/>
    <w:rsid w:val="001260DF"/>
    <w:rsid w:val="001269BB"/>
    <w:rsid w:val="00127199"/>
    <w:rsid w:val="00127DE1"/>
    <w:rsid w:val="00130FE2"/>
    <w:rsid w:val="00132BEE"/>
    <w:rsid w:val="0013397F"/>
    <w:rsid w:val="00133E2E"/>
    <w:rsid w:val="00137F13"/>
    <w:rsid w:val="00142318"/>
    <w:rsid w:val="00144C2C"/>
    <w:rsid w:val="001460C5"/>
    <w:rsid w:val="00150BF8"/>
    <w:rsid w:val="0015261A"/>
    <w:rsid w:val="001644FE"/>
    <w:rsid w:val="00164C7C"/>
    <w:rsid w:val="00167544"/>
    <w:rsid w:val="00167608"/>
    <w:rsid w:val="00170CC9"/>
    <w:rsid w:val="00171BE1"/>
    <w:rsid w:val="00174802"/>
    <w:rsid w:val="00175F02"/>
    <w:rsid w:val="00182E8A"/>
    <w:rsid w:val="00184D82"/>
    <w:rsid w:val="001960EE"/>
    <w:rsid w:val="001A0AF6"/>
    <w:rsid w:val="001A26B1"/>
    <w:rsid w:val="001A3B37"/>
    <w:rsid w:val="001A4203"/>
    <w:rsid w:val="001A5FFE"/>
    <w:rsid w:val="001A62CD"/>
    <w:rsid w:val="001A7E88"/>
    <w:rsid w:val="001B191F"/>
    <w:rsid w:val="001B4C4E"/>
    <w:rsid w:val="001C11FF"/>
    <w:rsid w:val="001C151E"/>
    <w:rsid w:val="001C2F60"/>
    <w:rsid w:val="001C4586"/>
    <w:rsid w:val="001D0173"/>
    <w:rsid w:val="001D1C69"/>
    <w:rsid w:val="001D461E"/>
    <w:rsid w:val="001D7CF7"/>
    <w:rsid w:val="001E0EF3"/>
    <w:rsid w:val="001E34EF"/>
    <w:rsid w:val="001E586C"/>
    <w:rsid w:val="001E6D18"/>
    <w:rsid w:val="001E7BE4"/>
    <w:rsid w:val="001F14A8"/>
    <w:rsid w:val="001F64BE"/>
    <w:rsid w:val="00200967"/>
    <w:rsid w:val="00203A36"/>
    <w:rsid w:val="00204323"/>
    <w:rsid w:val="0020481B"/>
    <w:rsid w:val="00205203"/>
    <w:rsid w:val="00205FE3"/>
    <w:rsid w:val="0020629B"/>
    <w:rsid w:val="002063DD"/>
    <w:rsid w:val="002063F4"/>
    <w:rsid w:val="002125F7"/>
    <w:rsid w:val="00213695"/>
    <w:rsid w:val="0022230B"/>
    <w:rsid w:val="002239F5"/>
    <w:rsid w:val="00226A20"/>
    <w:rsid w:val="00231A11"/>
    <w:rsid w:val="00235FFE"/>
    <w:rsid w:val="00240916"/>
    <w:rsid w:val="00240EE5"/>
    <w:rsid w:val="00242F95"/>
    <w:rsid w:val="00244048"/>
    <w:rsid w:val="0024485F"/>
    <w:rsid w:val="002455F2"/>
    <w:rsid w:val="00245D5A"/>
    <w:rsid w:val="00251E73"/>
    <w:rsid w:val="002526A7"/>
    <w:rsid w:val="00252B25"/>
    <w:rsid w:val="002536AB"/>
    <w:rsid w:val="00253875"/>
    <w:rsid w:val="0025755F"/>
    <w:rsid w:val="00266868"/>
    <w:rsid w:val="00267633"/>
    <w:rsid w:val="00271210"/>
    <w:rsid w:val="00271778"/>
    <w:rsid w:val="0027306E"/>
    <w:rsid w:val="00273363"/>
    <w:rsid w:val="00273975"/>
    <w:rsid w:val="0027419D"/>
    <w:rsid w:val="00274526"/>
    <w:rsid w:val="00276A09"/>
    <w:rsid w:val="00276DC9"/>
    <w:rsid w:val="00277361"/>
    <w:rsid w:val="00280D8D"/>
    <w:rsid w:val="00281683"/>
    <w:rsid w:val="002836F4"/>
    <w:rsid w:val="00283B07"/>
    <w:rsid w:val="00290CB3"/>
    <w:rsid w:val="00291A7F"/>
    <w:rsid w:val="00292F53"/>
    <w:rsid w:val="00294607"/>
    <w:rsid w:val="00297DAD"/>
    <w:rsid w:val="002A5D6E"/>
    <w:rsid w:val="002B1DC0"/>
    <w:rsid w:val="002B5476"/>
    <w:rsid w:val="002C135A"/>
    <w:rsid w:val="002C2CAE"/>
    <w:rsid w:val="002C4AD1"/>
    <w:rsid w:val="002C6CB1"/>
    <w:rsid w:val="002D32AA"/>
    <w:rsid w:val="002D50F7"/>
    <w:rsid w:val="002D57C3"/>
    <w:rsid w:val="002D5814"/>
    <w:rsid w:val="002E2C1E"/>
    <w:rsid w:val="002E31B9"/>
    <w:rsid w:val="002E433E"/>
    <w:rsid w:val="002E70E4"/>
    <w:rsid w:val="002F0753"/>
    <w:rsid w:val="002F253E"/>
    <w:rsid w:val="00300436"/>
    <w:rsid w:val="00301321"/>
    <w:rsid w:val="003033A1"/>
    <w:rsid w:val="00305B5C"/>
    <w:rsid w:val="00306AFD"/>
    <w:rsid w:val="00312389"/>
    <w:rsid w:val="00314A45"/>
    <w:rsid w:val="00320C12"/>
    <w:rsid w:val="003252A0"/>
    <w:rsid w:val="00333814"/>
    <w:rsid w:val="003340CD"/>
    <w:rsid w:val="003354E6"/>
    <w:rsid w:val="003362B4"/>
    <w:rsid w:val="003425BC"/>
    <w:rsid w:val="00351497"/>
    <w:rsid w:val="00353B45"/>
    <w:rsid w:val="00354243"/>
    <w:rsid w:val="003559A6"/>
    <w:rsid w:val="00361F52"/>
    <w:rsid w:val="0036403C"/>
    <w:rsid w:val="00365970"/>
    <w:rsid w:val="00367FD9"/>
    <w:rsid w:val="00373A10"/>
    <w:rsid w:val="00374912"/>
    <w:rsid w:val="00374E81"/>
    <w:rsid w:val="00376917"/>
    <w:rsid w:val="00376B52"/>
    <w:rsid w:val="00377019"/>
    <w:rsid w:val="003775E4"/>
    <w:rsid w:val="00377C7C"/>
    <w:rsid w:val="00382603"/>
    <w:rsid w:val="00383CAD"/>
    <w:rsid w:val="003917A0"/>
    <w:rsid w:val="003934F8"/>
    <w:rsid w:val="00395A21"/>
    <w:rsid w:val="003A4B2E"/>
    <w:rsid w:val="003A6550"/>
    <w:rsid w:val="003A77CE"/>
    <w:rsid w:val="003B07B8"/>
    <w:rsid w:val="003B3153"/>
    <w:rsid w:val="003B3D56"/>
    <w:rsid w:val="003B47F6"/>
    <w:rsid w:val="003B7643"/>
    <w:rsid w:val="003B7929"/>
    <w:rsid w:val="003B7FE8"/>
    <w:rsid w:val="003C043C"/>
    <w:rsid w:val="003C1DA7"/>
    <w:rsid w:val="003C2647"/>
    <w:rsid w:val="003D0BFD"/>
    <w:rsid w:val="003D5381"/>
    <w:rsid w:val="003D7EBA"/>
    <w:rsid w:val="003E043A"/>
    <w:rsid w:val="003E20BC"/>
    <w:rsid w:val="003E3945"/>
    <w:rsid w:val="003E50D2"/>
    <w:rsid w:val="003E7CAD"/>
    <w:rsid w:val="003F3CB0"/>
    <w:rsid w:val="003F3D65"/>
    <w:rsid w:val="00401D09"/>
    <w:rsid w:val="00405E42"/>
    <w:rsid w:val="004063B3"/>
    <w:rsid w:val="004065D4"/>
    <w:rsid w:val="004075E2"/>
    <w:rsid w:val="0041092E"/>
    <w:rsid w:val="00410A26"/>
    <w:rsid w:val="004127AB"/>
    <w:rsid w:val="00413F5D"/>
    <w:rsid w:val="00416DB1"/>
    <w:rsid w:val="00421615"/>
    <w:rsid w:val="004216F7"/>
    <w:rsid w:val="004255F7"/>
    <w:rsid w:val="00425DFF"/>
    <w:rsid w:val="004262D0"/>
    <w:rsid w:val="004278A1"/>
    <w:rsid w:val="00430308"/>
    <w:rsid w:val="004330CC"/>
    <w:rsid w:val="00434DD4"/>
    <w:rsid w:val="00435118"/>
    <w:rsid w:val="00435745"/>
    <w:rsid w:val="00450400"/>
    <w:rsid w:val="00451D26"/>
    <w:rsid w:val="004538CC"/>
    <w:rsid w:val="00455CDE"/>
    <w:rsid w:val="00455F4B"/>
    <w:rsid w:val="00465381"/>
    <w:rsid w:val="00466355"/>
    <w:rsid w:val="00473FC0"/>
    <w:rsid w:val="0047674A"/>
    <w:rsid w:val="00476D68"/>
    <w:rsid w:val="00484E1B"/>
    <w:rsid w:val="00486F21"/>
    <w:rsid w:val="0049034A"/>
    <w:rsid w:val="00490701"/>
    <w:rsid w:val="00490918"/>
    <w:rsid w:val="00490E41"/>
    <w:rsid w:val="00491B01"/>
    <w:rsid w:val="004935A2"/>
    <w:rsid w:val="00496F6B"/>
    <w:rsid w:val="004A05B5"/>
    <w:rsid w:val="004A2991"/>
    <w:rsid w:val="004A3317"/>
    <w:rsid w:val="004A4094"/>
    <w:rsid w:val="004A69D2"/>
    <w:rsid w:val="004A7359"/>
    <w:rsid w:val="004A7973"/>
    <w:rsid w:val="004B3792"/>
    <w:rsid w:val="004B3DD6"/>
    <w:rsid w:val="004C01D5"/>
    <w:rsid w:val="004C0442"/>
    <w:rsid w:val="004C1147"/>
    <w:rsid w:val="004C2016"/>
    <w:rsid w:val="004C2FC9"/>
    <w:rsid w:val="004C33F8"/>
    <w:rsid w:val="004D0771"/>
    <w:rsid w:val="004D546B"/>
    <w:rsid w:val="004D7D6E"/>
    <w:rsid w:val="004E2F28"/>
    <w:rsid w:val="004E7AFC"/>
    <w:rsid w:val="004F051B"/>
    <w:rsid w:val="004F1820"/>
    <w:rsid w:val="004F27B9"/>
    <w:rsid w:val="004F2E01"/>
    <w:rsid w:val="00500F67"/>
    <w:rsid w:val="0051165B"/>
    <w:rsid w:val="00512C91"/>
    <w:rsid w:val="0052161C"/>
    <w:rsid w:val="00523C99"/>
    <w:rsid w:val="00523D53"/>
    <w:rsid w:val="00523D97"/>
    <w:rsid w:val="00530C64"/>
    <w:rsid w:val="0054188B"/>
    <w:rsid w:val="00542208"/>
    <w:rsid w:val="005440DE"/>
    <w:rsid w:val="00544A1E"/>
    <w:rsid w:val="005463CC"/>
    <w:rsid w:val="00547F32"/>
    <w:rsid w:val="005510DD"/>
    <w:rsid w:val="00551D72"/>
    <w:rsid w:val="00552169"/>
    <w:rsid w:val="00557FC8"/>
    <w:rsid w:val="0056398D"/>
    <w:rsid w:val="00566700"/>
    <w:rsid w:val="00572035"/>
    <w:rsid w:val="00573FA5"/>
    <w:rsid w:val="00574BA7"/>
    <w:rsid w:val="00575F62"/>
    <w:rsid w:val="00577A7C"/>
    <w:rsid w:val="00584A89"/>
    <w:rsid w:val="00586158"/>
    <w:rsid w:val="00586F33"/>
    <w:rsid w:val="00592392"/>
    <w:rsid w:val="0059378A"/>
    <w:rsid w:val="00594FAB"/>
    <w:rsid w:val="00596F78"/>
    <w:rsid w:val="005A43E5"/>
    <w:rsid w:val="005A4BB7"/>
    <w:rsid w:val="005A7FBD"/>
    <w:rsid w:val="005B0C0E"/>
    <w:rsid w:val="005B1A0A"/>
    <w:rsid w:val="005D0284"/>
    <w:rsid w:val="005D4D30"/>
    <w:rsid w:val="005D5D99"/>
    <w:rsid w:val="005D65D3"/>
    <w:rsid w:val="005E188F"/>
    <w:rsid w:val="005E6C72"/>
    <w:rsid w:val="005F46C1"/>
    <w:rsid w:val="005F5D47"/>
    <w:rsid w:val="006031D2"/>
    <w:rsid w:val="006106AD"/>
    <w:rsid w:val="00612C6D"/>
    <w:rsid w:val="00612F7B"/>
    <w:rsid w:val="00614138"/>
    <w:rsid w:val="00616857"/>
    <w:rsid w:val="00617DEA"/>
    <w:rsid w:val="00623733"/>
    <w:rsid w:val="00625DC2"/>
    <w:rsid w:val="006340A9"/>
    <w:rsid w:val="00643F88"/>
    <w:rsid w:val="00644363"/>
    <w:rsid w:val="00650D4E"/>
    <w:rsid w:val="00653107"/>
    <w:rsid w:val="00654365"/>
    <w:rsid w:val="006553EA"/>
    <w:rsid w:val="00655BAB"/>
    <w:rsid w:val="00662298"/>
    <w:rsid w:val="0066481C"/>
    <w:rsid w:val="00664B53"/>
    <w:rsid w:val="00666357"/>
    <w:rsid w:val="00667DA1"/>
    <w:rsid w:val="006709A3"/>
    <w:rsid w:val="00675E8A"/>
    <w:rsid w:val="00676833"/>
    <w:rsid w:val="0067712B"/>
    <w:rsid w:val="00682726"/>
    <w:rsid w:val="00682968"/>
    <w:rsid w:val="00682A2C"/>
    <w:rsid w:val="00685C3E"/>
    <w:rsid w:val="0069127A"/>
    <w:rsid w:val="006927B0"/>
    <w:rsid w:val="00693140"/>
    <w:rsid w:val="00693D7A"/>
    <w:rsid w:val="00694BDC"/>
    <w:rsid w:val="00694E3F"/>
    <w:rsid w:val="00697DD8"/>
    <w:rsid w:val="006A1A1E"/>
    <w:rsid w:val="006A293D"/>
    <w:rsid w:val="006A3795"/>
    <w:rsid w:val="006A45B8"/>
    <w:rsid w:val="006A4A71"/>
    <w:rsid w:val="006B2471"/>
    <w:rsid w:val="006B3D2F"/>
    <w:rsid w:val="006B5EAF"/>
    <w:rsid w:val="006B6971"/>
    <w:rsid w:val="006C36C8"/>
    <w:rsid w:val="006C425B"/>
    <w:rsid w:val="006C62E2"/>
    <w:rsid w:val="006C7E49"/>
    <w:rsid w:val="006D1F87"/>
    <w:rsid w:val="006D2802"/>
    <w:rsid w:val="006D3B1F"/>
    <w:rsid w:val="006D73C0"/>
    <w:rsid w:val="006E12FE"/>
    <w:rsid w:val="006E26D3"/>
    <w:rsid w:val="006E30CC"/>
    <w:rsid w:val="006E621C"/>
    <w:rsid w:val="006E6DB4"/>
    <w:rsid w:val="006E708E"/>
    <w:rsid w:val="006F2AAF"/>
    <w:rsid w:val="006F46CB"/>
    <w:rsid w:val="006F683B"/>
    <w:rsid w:val="006F7711"/>
    <w:rsid w:val="006F7E12"/>
    <w:rsid w:val="00701E3F"/>
    <w:rsid w:val="00703295"/>
    <w:rsid w:val="00707CDD"/>
    <w:rsid w:val="00712C51"/>
    <w:rsid w:val="007139C2"/>
    <w:rsid w:val="007176AF"/>
    <w:rsid w:val="00722782"/>
    <w:rsid w:val="0072647A"/>
    <w:rsid w:val="00732863"/>
    <w:rsid w:val="00733F5B"/>
    <w:rsid w:val="0073419E"/>
    <w:rsid w:val="00744AE6"/>
    <w:rsid w:val="00752239"/>
    <w:rsid w:val="00752594"/>
    <w:rsid w:val="007530F6"/>
    <w:rsid w:val="00754302"/>
    <w:rsid w:val="00755D5C"/>
    <w:rsid w:val="007560A3"/>
    <w:rsid w:val="00756794"/>
    <w:rsid w:val="00756C54"/>
    <w:rsid w:val="00757106"/>
    <w:rsid w:val="00757FF7"/>
    <w:rsid w:val="00760C36"/>
    <w:rsid w:val="00765051"/>
    <w:rsid w:val="0076727E"/>
    <w:rsid w:val="007673E3"/>
    <w:rsid w:val="00767D4D"/>
    <w:rsid w:val="0077000E"/>
    <w:rsid w:val="0077108B"/>
    <w:rsid w:val="00775C09"/>
    <w:rsid w:val="00780FC8"/>
    <w:rsid w:val="00782F85"/>
    <w:rsid w:val="00783FEF"/>
    <w:rsid w:val="00787518"/>
    <w:rsid w:val="0079023E"/>
    <w:rsid w:val="00791403"/>
    <w:rsid w:val="00793086"/>
    <w:rsid w:val="00795743"/>
    <w:rsid w:val="007A1334"/>
    <w:rsid w:val="007A593D"/>
    <w:rsid w:val="007B1D02"/>
    <w:rsid w:val="007B60BD"/>
    <w:rsid w:val="007B689E"/>
    <w:rsid w:val="007B6CBD"/>
    <w:rsid w:val="007D11E6"/>
    <w:rsid w:val="007D3AD2"/>
    <w:rsid w:val="007E13D8"/>
    <w:rsid w:val="007E2684"/>
    <w:rsid w:val="007E575A"/>
    <w:rsid w:val="007E76EB"/>
    <w:rsid w:val="007E7F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3392"/>
    <w:rsid w:val="0082363C"/>
    <w:rsid w:val="008248DB"/>
    <w:rsid w:val="00831FB4"/>
    <w:rsid w:val="00832AD8"/>
    <w:rsid w:val="00836BF4"/>
    <w:rsid w:val="00842D06"/>
    <w:rsid w:val="0084384D"/>
    <w:rsid w:val="008444BC"/>
    <w:rsid w:val="00852E36"/>
    <w:rsid w:val="00852FCC"/>
    <w:rsid w:val="00856A5C"/>
    <w:rsid w:val="00860638"/>
    <w:rsid w:val="0086551B"/>
    <w:rsid w:val="008674CF"/>
    <w:rsid w:val="00867A3D"/>
    <w:rsid w:val="008707F7"/>
    <w:rsid w:val="0087211E"/>
    <w:rsid w:val="00873183"/>
    <w:rsid w:val="00877181"/>
    <w:rsid w:val="008811DF"/>
    <w:rsid w:val="008820CE"/>
    <w:rsid w:val="00885605"/>
    <w:rsid w:val="00885ACF"/>
    <w:rsid w:val="008876B7"/>
    <w:rsid w:val="008878CC"/>
    <w:rsid w:val="00887D9C"/>
    <w:rsid w:val="0089264E"/>
    <w:rsid w:val="008950E0"/>
    <w:rsid w:val="0089762D"/>
    <w:rsid w:val="008A1A8A"/>
    <w:rsid w:val="008A1BF1"/>
    <w:rsid w:val="008A32F0"/>
    <w:rsid w:val="008A3FF7"/>
    <w:rsid w:val="008A4022"/>
    <w:rsid w:val="008A4FE4"/>
    <w:rsid w:val="008A6007"/>
    <w:rsid w:val="008A67F3"/>
    <w:rsid w:val="008B0488"/>
    <w:rsid w:val="008B0E97"/>
    <w:rsid w:val="008B18AC"/>
    <w:rsid w:val="008B286A"/>
    <w:rsid w:val="008C3FF2"/>
    <w:rsid w:val="008C4BF6"/>
    <w:rsid w:val="008C4DC5"/>
    <w:rsid w:val="008C6FC9"/>
    <w:rsid w:val="008C7165"/>
    <w:rsid w:val="008D00A7"/>
    <w:rsid w:val="008D063C"/>
    <w:rsid w:val="008D2060"/>
    <w:rsid w:val="008D3278"/>
    <w:rsid w:val="008D3F26"/>
    <w:rsid w:val="008E0253"/>
    <w:rsid w:val="008E04FB"/>
    <w:rsid w:val="008E4A63"/>
    <w:rsid w:val="008E713B"/>
    <w:rsid w:val="008E7DA0"/>
    <w:rsid w:val="008F06D8"/>
    <w:rsid w:val="008F759E"/>
    <w:rsid w:val="00900139"/>
    <w:rsid w:val="00900E78"/>
    <w:rsid w:val="00911CCA"/>
    <w:rsid w:val="00913C0B"/>
    <w:rsid w:val="00914E68"/>
    <w:rsid w:val="009156C6"/>
    <w:rsid w:val="00917256"/>
    <w:rsid w:val="00917CF8"/>
    <w:rsid w:val="009240E3"/>
    <w:rsid w:val="00926C72"/>
    <w:rsid w:val="00930B0F"/>
    <w:rsid w:val="0093169F"/>
    <w:rsid w:val="00932AEC"/>
    <w:rsid w:val="0093583A"/>
    <w:rsid w:val="009372AB"/>
    <w:rsid w:val="00937608"/>
    <w:rsid w:val="009378AB"/>
    <w:rsid w:val="009418B2"/>
    <w:rsid w:val="00945AC6"/>
    <w:rsid w:val="0094672B"/>
    <w:rsid w:val="00946831"/>
    <w:rsid w:val="0094686B"/>
    <w:rsid w:val="00946B25"/>
    <w:rsid w:val="00947BEF"/>
    <w:rsid w:val="009517DA"/>
    <w:rsid w:val="00951C1A"/>
    <w:rsid w:val="00957898"/>
    <w:rsid w:val="009675BB"/>
    <w:rsid w:val="00967681"/>
    <w:rsid w:val="00967C94"/>
    <w:rsid w:val="009732A8"/>
    <w:rsid w:val="009738ED"/>
    <w:rsid w:val="00981199"/>
    <w:rsid w:val="00981C71"/>
    <w:rsid w:val="00982C9B"/>
    <w:rsid w:val="009830A8"/>
    <w:rsid w:val="00984EC9"/>
    <w:rsid w:val="009978E0"/>
    <w:rsid w:val="009A046C"/>
    <w:rsid w:val="009A05EE"/>
    <w:rsid w:val="009A2C54"/>
    <w:rsid w:val="009A321C"/>
    <w:rsid w:val="009A4898"/>
    <w:rsid w:val="009A577F"/>
    <w:rsid w:val="009B58AC"/>
    <w:rsid w:val="009B595C"/>
    <w:rsid w:val="009C2223"/>
    <w:rsid w:val="009C5CAB"/>
    <w:rsid w:val="009C5FC8"/>
    <w:rsid w:val="009C66B6"/>
    <w:rsid w:val="009C72E3"/>
    <w:rsid w:val="009C77C4"/>
    <w:rsid w:val="009D2C6A"/>
    <w:rsid w:val="009D5FF5"/>
    <w:rsid w:val="009E29AD"/>
    <w:rsid w:val="009E5DA8"/>
    <w:rsid w:val="009F06B7"/>
    <w:rsid w:val="009F41D5"/>
    <w:rsid w:val="009F4FB4"/>
    <w:rsid w:val="009F5981"/>
    <w:rsid w:val="009F6711"/>
    <w:rsid w:val="00A00A4C"/>
    <w:rsid w:val="00A01291"/>
    <w:rsid w:val="00A05BEE"/>
    <w:rsid w:val="00A115DA"/>
    <w:rsid w:val="00A12E5C"/>
    <w:rsid w:val="00A160B7"/>
    <w:rsid w:val="00A16919"/>
    <w:rsid w:val="00A2202B"/>
    <w:rsid w:val="00A22431"/>
    <w:rsid w:val="00A230BE"/>
    <w:rsid w:val="00A27504"/>
    <w:rsid w:val="00A307F8"/>
    <w:rsid w:val="00A32227"/>
    <w:rsid w:val="00A34510"/>
    <w:rsid w:val="00A34D33"/>
    <w:rsid w:val="00A35D57"/>
    <w:rsid w:val="00A417E0"/>
    <w:rsid w:val="00A41A95"/>
    <w:rsid w:val="00A42D90"/>
    <w:rsid w:val="00A44832"/>
    <w:rsid w:val="00A449EF"/>
    <w:rsid w:val="00A458CE"/>
    <w:rsid w:val="00A47B37"/>
    <w:rsid w:val="00A533CE"/>
    <w:rsid w:val="00A53870"/>
    <w:rsid w:val="00A55267"/>
    <w:rsid w:val="00A55E27"/>
    <w:rsid w:val="00A607DB"/>
    <w:rsid w:val="00A657AF"/>
    <w:rsid w:val="00A67A61"/>
    <w:rsid w:val="00A73EAB"/>
    <w:rsid w:val="00A75E3A"/>
    <w:rsid w:val="00A7689F"/>
    <w:rsid w:val="00A77E18"/>
    <w:rsid w:val="00A80FB4"/>
    <w:rsid w:val="00A83A73"/>
    <w:rsid w:val="00A84978"/>
    <w:rsid w:val="00A850B2"/>
    <w:rsid w:val="00A920E2"/>
    <w:rsid w:val="00A92374"/>
    <w:rsid w:val="00A93CB8"/>
    <w:rsid w:val="00AA09A5"/>
    <w:rsid w:val="00AA0F17"/>
    <w:rsid w:val="00AA1EF9"/>
    <w:rsid w:val="00AA3772"/>
    <w:rsid w:val="00AA43E2"/>
    <w:rsid w:val="00AA76C3"/>
    <w:rsid w:val="00AB3988"/>
    <w:rsid w:val="00AB7434"/>
    <w:rsid w:val="00AB7D4A"/>
    <w:rsid w:val="00AC2E25"/>
    <w:rsid w:val="00AC5EF0"/>
    <w:rsid w:val="00AC60FE"/>
    <w:rsid w:val="00AC65BA"/>
    <w:rsid w:val="00AC7411"/>
    <w:rsid w:val="00AC742F"/>
    <w:rsid w:val="00AD02B4"/>
    <w:rsid w:val="00AD048F"/>
    <w:rsid w:val="00AD6499"/>
    <w:rsid w:val="00AE003B"/>
    <w:rsid w:val="00AE3C20"/>
    <w:rsid w:val="00AE7C63"/>
    <w:rsid w:val="00AF2A42"/>
    <w:rsid w:val="00AF365D"/>
    <w:rsid w:val="00B04E40"/>
    <w:rsid w:val="00B05729"/>
    <w:rsid w:val="00B05E21"/>
    <w:rsid w:val="00B06E95"/>
    <w:rsid w:val="00B07688"/>
    <w:rsid w:val="00B07E38"/>
    <w:rsid w:val="00B10F1C"/>
    <w:rsid w:val="00B13569"/>
    <w:rsid w:val="00B20CFF"/>
    <w:rsid w:val="00B21799"/>
    <w:rsid w:val="00B21D0D"/>
    <w:rsid w:val="00B22097"/>
    <w:rsid w:val="00B250DE"/>
    <w:rsid w:val="00B34F55"/>
    <w:rsid w:val="00B41237"/>
    <w:rsid w:val="00B425CE"/>
    <w:rsid w:val="00B46440"/>
    <w:rsid w:val="00B503A9"/>
    <w:rsid w:val="00B57A42"/>
    <w:rsid w:val="00B62068"/>
    <w:rsid w:val="00B74F1C"/>
    <w:rsid w:val="00B847D0"/>
    <w:rsid w:val="00B87A7D"/>
    <w:rsid w:val="00B9185B"/>
    <w:rsid w:val="00B9230D"/>
    <w:rsid w:val="00B92F50"/>
    <w:rsid w:val="00B93EC8"/>
    <w:rsid w:val="00B9501C"/>
    <w:rsid w:val="00B96B2F"/>
    <w:rsid w:val="00BA5889"/>
    <w:rsid w:val="00BA7203"/>
    <w:rsid w:val="00BA7A57"/>
    <w:rsid w:val="00BB0301"/>
    <w:rsid w:val="00BB4029"/>
    <w:rsid w:val="00BB5604"/>
    <w:rsid w:val="00BC3586"/>
    <w:rsid w:val="00BC364D"/>
    <w:rsid w:val="00BC60D4"/>
    <w:rsid w:val="00BC6A6B"/>
    <w:rsid w:val="00BC709E"/>
    <w:rsid w:val="00BC77EF"/>
    <w:rsid w:val="00BD0A26"/>
    <w:rsid w:val="00BD0D55"/>
    <w:rsid w:val="00BD52AA"/>
    <w:rsid w:val="00BD6DB6"/>
    <w:rsid w:val="00BE01AA"/>
    <w:rsid w:val="00BE626B"/>
    <w:rsid w:val="00BE6B0A"/>
    <w:rsid w:val="00C061FE"/>
    <w:rsid w:val="00C0624D"/>
    <w:rsid w:val="00C12F28"/>
    <w:rsid w:val="00C13A96"/>
    <w:rsid w:val="00C15F48"/>
    <w:rsid w:val="00C172A1"/>
    <w:rsid w:val="00C26F09"/>
    <w:rsid w:val="00C27296"/>
    <w:rsid w:val="00C27646"/>
    <w:rsid w:val="00C31A59"/>
    <w:rsid w:val="00C36112"/>
    <w:rsid w:val="00C36193"/>
    <w:rsid w:val="00C36BA5"/>
    <w:rsid w:val="00C47295"/>
    <w:rsid w:val="00C51A9A"/>
    <w:rsid w:val="00C520BE"/>
    <w:rsid w:val="00C54F53"/>
    <w:rsid w:val="00C55B5E"/>
    <w:rsid w:val="00C57938"/>
    <w:rsid w:val="00C61E5B"/>
    <w:rsid w:val="00C6255E"/>
    <w:rsid w:val="00C62795"/>
    <w:rsid w:val="00C64B57"/>
    <w:rsid w:val="00C6611A"/>
    <w:rsid w:val="00C74C57"/>
    <w:rsid w:val="00C75881"/>
    <w:rsid w:val="00C76B5C"/>
    <w:rsid w:val="00C80CEA"/>
    <w:rsid w:val="00C82115"/>
    <w:rsid w:val="00C8678C"/>
    <w:rsid w:val="00C9083F"/>
    <w:rsid w:val="00C957A5"/>
    <w:rsid w:val="00CA0C2B"/>
    <w:rsid w:val="00CA13B5"/>
    <w:rsid w:val="00CA36C2"/>
    <w:rsid w:val="00CA5005"/>
    <w:rsid w:val="00CA647D"/>
    <w:rsid w:val="00CB022B"/>
    <w:rsid w:val="00CB2133"/>
    <w:rsid w:val="00CB4A25"/>
    <w:rsid w:val="00CB4CCF"/>
    <w:rsid w:val="00CC58EF"/>
    <w:rsid w:val="00CC59A5"/>
    <w:rsid w:val="00CC7264"/>
    <w:rsid w:val="00CD2FCF"/>
    <w:rsid w:val="00CD3DCF"/>
    <w:rsid w:val="00CD4B22"/>
    <w:rsid w:val="00CE0B5E"/>
    <w:rsid w:val="00CE2051"/>
    <w:rsid w:val="00CE2161"/>
    <w:rsid w:val="00CF12E0"/>
    <w:rsid w:val="00CF54E6"/>
    <w:rsid w:val="00CF6542"/>
    <w:rsid w:val="00CF6B09"/>
    <w:rsid w:val="00D01FA1"/>
    <w:rsid w:val="00D02DB6"/>
    <w:rsid w:val="00D0453F"/>
    <w:rsid w:val="00D065E5"/>
    <w:rsid w:val="00D13111"/>
    <w:rsid w:val="00D1534C"/>
    <w:rsid w:val="00D20B9A"/>
    <w:rsid w:val="00D221D2"/>
    <w:rsid w:val="00D31625"/>
    <w:rsid w:val="00D352CC"/>
    <w:rsid w:val="00D3740E"/>
    <w:rsid w:val="00D41211"/>
    <w:rsid w:val="00D417D7"/>
    <w:rsid w:val="00D45CC0"/>
    <w:rsid w:val="00D50972"/>
    <w:rsid w:val="00D51916"/>
    <w:rsid w:val="00D57457"/>
    <w:rsid w:val="00D60FE8"/>
    <w:rsid w:val="00D61F12"/>
    <w:rsid w:val="00D62A80"/>
    <w:rsid w:val="00D639B4"/>
    <w:rsid w:val="00D6491A"/>
    <w:rsid w:val="00D64FD2"/>
    <w:rsid w:val="00D65185"/>
    <w:rsid w:val="00D67CD4"/>
    <w:rsid w:val="00D70C72"/>
    <w:rsid w:val="00D7481D"/>
    <w:rsid w:val="00D80641"/>
    <w:rsid w:val="00D809ED"/>
    <w:rsid w:val="00D82252"/>
    <w:rsid w:val="00D82E5F"/>
    <w:rsid w:val="00D83976"/>
    <w:rsid w:val="00D83B3A"/>
    <w:rsid w:val="00D84F90"/>
    <w:rsid w:val="00D87655"/>
    <w:rsid w:val="00D946C2"/>
    <w:rsid w:val="00D948F4"/>
    <w:rsid w:val="00D95F2D"/>
    <w:rsid w:val="00D967B6"/>
    <w:rsid w:val="00DA6F1A"/>
    <w:rsid w:val="00DB38B8"/>
    <w:rsid w:val="00DC171A"/>
    <w:rsid w:val="00DC1884"/>
    <w:rsid w:val="00DC1949"/>
    <w:rsid w:val="00DC52B8"/>
    <w:rsid w:val="00DC75F4"/>
    <w:rsid w:val="00DD1E91"/>
    <w:rsid w:val="00DD5D65"/>
    <w:rsid w:val="00DD715A"/>
    <w:rsid w:val="00DE0529"/>
    <w:rsid w:val="00DF2343"/>
    <w:rsid w:val="00DF3E9D"/>
    <w:rsid w:val="00E008AF"/>
    <w:rsid w:val="00E00958"/>
    <w:rsid w:val="00E01865"/>
    <w:rsid w:val="00E03756"/>
    <w:rsid w:val="00E03B6C"/>
    <w:rsid w:val="00E04057"/>
    <w:rsid w:val="00E043D0"/>
    <w:rsid w:val="00E06942"/>
    <w:rsid w:val="00E102C5"/>
    <w:rsid w:val="00E13630"/>
    <w:rsid w:val="00E1725A"/>
    <w:rsid w:val="00E2324A"/>
    <w:rsid w:val="00E30F5C"/>
    <w:rsid w:val="00E42D8C"/>
    <w:rsid w:val="00E45695"/>
    <w:rsid w:val="00E5020E"/>
    <w:rsid w:val="00E51768"/>
    <w:rsid w:val="00E53015"/>
    <w:rsid w:val="00E5492E"/>
    <w:rsid w:val="00E5558A"/>
    <w:rsid w:val="00E57D67"/>
    <w:rsid w:val="00E601F0"/>
    <w:rsid w:val="00E628BA"/>
    <w:rsid w:val="00E65974"/>
    <w:rsid w:val="00E66430"/>
    <w:rsid w:val="00E67948"/>
    <w:rsid w:val="00E7129A"/>
    <w:rsid w:val="00E7524C"/>
    <w:rsid w:val="00E777A0"/>
    <w:rsid w:val="00E80328"/>
    <w:rsid w:val="00E8066C"/>
    <w:rsid w:val="00E807EF"/>
    <w:rsid w:val="00E817CE"/>
    <w:rsid w:val="00E82888"/>
    <w:rsid w:val="00E828A0"/>
    <w:rsid w:val="00E831DB"/>
    <w:rsid w:val="00E85102"/>
    <w:rsid w:val="00E8547E"/>
    <w:rsid w:val="00E9197C"/>
    <w:rsid w:val="00E96060"/>
    <w:rsid w:val="00E967AE"/>
    <w:rsid w:val="00E96AC8"/>
    <w:rsid w:val="00E96E47"/>
    <w:rsid w:val="00E976E9"/>
    <w:rsid w:val="00EA04AD"/>
    <w:rsid w:val="00EA3AD0"/>
    <w:rsid w:val="00EA4D3D"/>
    <w:rsid w:val="00EA5527"/>
    <w:rsid w:val="00EA61C8"/>
    <w:rsid w:val="00EA7298"/>
    <w:rsid w:val="00EA7FD7"/>
    <w:rsid w:val="00EB1A30"/>
    <w:rsid w:val="00EB3123"/>
    <w:rsid w:val="00EB345B"/>
    <w:rsid w:val="00EB5320"/>
    <w:rsid w:val="00EB55B1"/>
    <w:rsid w:val="00EB7D05"/>
    <w:rsid w:val="00EC2B8A"/>
    <w:rsid w:val="00EC2BC4"/>
    <w:rsid w:val="00EC35CC"/>
    <w:rsid w:val="00EC3CA4"/>
    <w:rsid w:val="00EC7143"/>
    <w:rsid w:val="00EC7BE2"/>
    <w:rsid w:val="00ED1557"/>
    <w:rsid w:val="00ED300C"/>
    <w:rsid w:val="00ED482F"/>
    <w:rsid w:val="00ED4CB0"/>
    <w:rsid w:val="00ED6D71"/>
    <w:rsid w:val="00EE4916"/>
    <w:rsid w:val="00EF1352"/>
    <w:rsid w:val="00EF1A9D"/>
    <w:rsid w:val="00EF24FF"/>
    <w:rsid w:val="00EF34E8"/>
    <w:rsid w:val="00EF4CEE"/>
    <w:rsid w:val="00EF51B5"/>
    <w:rsid w:val="00EF520D"/>
    <w:rsid w:val="00F00D7F"/>
    <w:rsid w:val="00F11526"/>
    <w:rsid w:val="00F129D2"/>
    <w:rsid w:val="00F132B9"/>
    <w:rsid w:val="00F1347B"/>
    <w:rsid w:val="00F13490"/>
    <w:rsid w:val="00F23285"/>
    <w:rsid w:val="00F27366"/>
    <w:rsid w:val="00F27496"/>
    <w:rsid w:val="00F31CA4"/>
    <w:rsid w:val="00F31D46"/>
    <w:rsid w:val="00F35327"/>
    <w:rsid w:val="00F4073F"/>
    <w:rsid w:val="00F41E11"/>
    <w:rsid w:val="00F4514F"/>
    <w:rsid w:val="00F47DEF"/>
    <w:rsid w:val="00F510AC"/>
    <w:rsid w:val="00F612A9"/>
    <w:rsid w:val="00F61EFA"/>
    <w:rsid w:val="00F62C63"/>
    <w:rsid w:val="00F673B1"/>
    <w:rsid w:val="00F72948"/>
    <w:rsid w:val="00F77E7E"/>
    <w:rsid w:val="00F819EF"/>
    <w:rsid w:val="00F843D8"/>
    <w:rsid w:val="00F84799"/>
    <w:rsid w:val="00F9049D"/>
    <w:rsid w:val="00F90D0C"/>
    <w:rsid w:val="00F95BB8"/>
    <w:rsid w:val="00FA115F"/>
    <w:rsid w:val="00FA369E"/>
    <w:rsid w:val="00FA5849"/>
    <w:rsid w:val="00FB01A2"/>
    <w:rsid w:val="00FB2D51"/>
    <w:rsid w:val="00FB6220"/>
    <w:rsid w:val="00FB72FA"/>
    <w:rsid w:val="00FC0260"/>
    <w:rsid w:val="00FC0BBA"/>
    <w:rsid w:val="00FC2072"/>
    <w:rsid w:val="00FC26E0"/>
    <w:rsid w:val="00FC4BFB"/>
    <w:rsid w:val="00FC5966"/>
    <w:rsid w:val="00FC7C48"/>
    <w:rsid w:val="00FD0D5A"/>
    <w:rsid w:val="00FD136F"/>
    <w:rsid w:val="00FD1CE9"/>
    <w:rsid w:val="00FD251B"/>
    <w:rsid w:val="00FD29CC"/>
    <w:rsid w:val="00FE0B92"/>
    <w:rsid w:val="00FE15E5"/>
    <w:rsid w:val="00FE1C92"/>
    <w:rsid w:val="00FE1DAE"/>
    <w:rsid w:val="00FE2EB5"/>
    <w:rsid w:val="00FE40E1"/>
    <w:rsid w:val="00FE63FD"/>
    <w:rsid w:val="00FF37EE"/>
    <w:rsid w:val="00FF4413"/>
    <w:rsid w:val="0417243B"/>
    <w:rsid w:val="0DC3C32D"/>
    <w:rsid w:val="13A9955E"/>
    <w:rsid w:val="162098DB"/>
    <w:rsid w:val="1D63FC20"/>
    <w:rsid w:val="1DEFCA5C"/>
    <w:rsid w:val="232535DE"/>
    <w:rsid w:val="234B2360"/>
    <w:rsid w:val="28BA0898"/>
    <w:rsid w:val="29B2FC2C"/>
    <w:rsid w:val="2DF6E5CC"/>
    <w:rsid w:val="2E03046A"/>
    <w:rsid w:val="2E2D3EFB"/>
    <w:rsid w:val="3125AACE"/>
    <w:rsid w:val="31EAA035"/>
    <w:rsid w:val="36E4706C"/>
    <w:rsid w:val="3853EB13"/>
    <w:rsid w:val="3EA513EC"/>
    <w:rsid w:val="471E0E8F"/>
    <w:rsid w:val="4D91EB65"/>
    <w:rsid w:val="4FDCFF16"/>
    <w:rsid w:val="50410450"/>
    <w:rsid w:val="533F065B"/>
    <w:rsid w:val="5B286ADC"/>
    <w:rsid w:val="5CE98F5D"/>
    <w:rsid w:val="5FE2D28F"/>
    <w:rsid w:val="61667C15"/>
    <w:rsid w:val="65CD00E8"/>
    <w:rsid w:val="6AD8F226"/>
    <w:rsid w:val="6B284C86"/>
    <w:rsid w:val="6C7EE1B3"/>
    <w:rsid w:val="6F7CD288"/>
    <w:rsid w:val="726C7B06"/>
    <w:rsid w:val="73A4814B"/>
    <w:rsid w:val="75B85172"/>
    <w:rsid w:val="7A5536FB"/>
    <w:rsid w:val="7EFEEE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516990-c077-42d6-9a8f-af4fada58f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DAF4F7E291F4984F2DAD2660FB9DE" ma:contentTypeVersion="9" ma:contentTypeDescription="Create a new document." ma:contentTypeScope="" ma:versionID="b580ea6552ba57529863081aeb67cdc3">
  <xsd:schema xmlns:xsd="http://www.w3.org/2001/XMLSchema" xmlns:xs="http://www.w3.org/2001/XMLSchema" xmlns:p="http://schemas.microsoft.com/office/2006/metadata/properties" xmlns:ns2="37516990-c077-42d6-9a8f-af4fada58ff3" targetNamespace="http://schemas.microsoft.com/office/2006/metadata/properties" ma:root="true" ma:fieldsID="f17c6ec29de438a594330d55165dc4a3" ns2:_="">
    <xsd:import namespace="37516990-c077-42d6-9a8f-af4fada58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16990-c077-42d6-9a8f-af4fada58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97e278f-9f50-4af2-bc61-3ec198ebe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0A94A-5732-45A8-BC86-607F4E96B07F}">
  <ds:schemaRefs>
    <ds:schemaRef ds:uri="http://schemas.microsoft.com/office/2006/metadata/properties"/>
    <ds:schemaRef ds:uri="http://schemas.microsoft.com/office/infopath/2007/PartnerControls"/>
    <ds:schemaRef ds:uri="37516990-c077-42d6-9a8f-af4fada58ff3"/>
  </ds:schemaRefs>
</ds:datastoreItem>
</file>

<file path=customXml/itemProps2.xml><?xml version="1.0" encoding="utf-8"?>
<ds:datastoreItem xmlns:ds="http://schemas.openxmlformats.org/officeDocument/2006/customXml" ds:itemID="{998E563C-7059-4ED8-ADCC-CE6A1B654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BE45E0-E67B-4CA3-A76F-64F91B963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16990-c077-42d6-9a8f-af4fada58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2252</Characters>
  <Application>Microsoft Office Word</Application>
  <DocSecurity>0</DocSecurity>
  <Lines>132</Lines>
  <Paragraphs>123</Paragraphs>
  <ScaleCrop>false</ScaleCrop>
  <Manager/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2026-02-03T03:25:00Z</dcterms:created>
  <dcterms:modified xsi:type="dcterms:W3CDTF">2026-02-03T03:25:00Z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0x010100318DAF4F7E291F4984F2DAD2660FB9DE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Order">
    <vt:r8>6000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OH_PublishToServicesPage">
    <vt:bool>false</vt:bool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ContentMarkingHeaderShapeIds">
    <vt:lpwstr>22800d79,211a16bc,12e5c6f6</vt:lpwstr>
  </property>
  <property fmtid="{D5CDD505-2E9C-101B-9397-08002B2CF9AE}" pid="15" name="ClassificationContentMarkingHeaderFontProps">
    <vt:lpwstr>#ff0000,14,Calibri</vt:lpwstr>
  </property>
  <property fmtid="{D5CDD505-2E9C-101B-9397-08002B2CF9AE}" pid="16" name="ClassificationContentMarkingHeaderText">
    <vt:lpwstr>OFFICIAL</vt:lpwstr>
  </property>
  <property fmtid="{D5CDD505-2E9C-101B-9397-08002B2CF9AE}" pid="17" name="MSIP_Label_01af4abc-7e38-4153-bace-cc7e19e3a22a_Enabled">
    <vt:lpwstr>true</vt:lpwstr>
  </property>
  <property fmtid="{D5CDD505-2E9C-101B-9397-08002B2CF9AE}" pid="18" name="MSIP_Label_01af4abc-7e38-4153-bace-cc7e19e3a22a_SetDate">
    <vt:lpwstr>2025-03-05T02:02:02Z</vt:lpwstr>
  </property>
  <property fmtid="{D5CDD505-2E9C-101B-9397-08002B2CF9AE}" pid="19" name="MSIP_Label_01af4abc-7e38-4153-bace-cc7e19e3a22a_Method">
    <vt:lpwstr>Standard</vt:lpwstr>
  </property>
  <property fmtid="{D5CDD505-2E9C-101B-9397-08002B2CF9AE}" pid="20" name="MSIP_Label_01af4abc-7e38-4153-bace-cc7e19e3a22a_Name">
    <vt:lpwstr>Official</vt:lpwstr>
  </property>
  <property fmtid="{D5CDD505-2E9C-101B-9397-08002B2CF9AE}" pid="21" name="MSIP_Label_01af4abc-7e38-4153-bace-cc7e19e3a22a_SiteId">
    <vt:lpwstr>99036377-c0d4-4dde-be9e-1bac0c850429</vt:lpwstr>
  </property>
  <property fmtid="{D5CDD505-2E9C-101B-9397-08002B2CF9AE}" pid="22" name="MSIP_Label_01af4abc-7e38-4153-bace-cc7e19e3a22a_ActionId">
    <vt:lpwstr>f38c91d6-ea4c-4a2e-9bb1-9a93ffea4d79</vt:lpwstr>
  </property>
  <property fmtid="{D5CDD505-2E9C-101B-9397-08002B2CF9AE}" pid="23" name="MSIP_Label_01af4abc-7e38-4153-bace-cc7e19e3a22a_ContentBits">
    <vt:lpwstr>1</vt:lpwstr>
  </property>
  <property fmtid="{D5CDD505-2E9C-101B-9397-08002B2CF9AE}" pid="24" name="MSIP_Label_01af4abc-7e38-4153-bace-cc7e19e3a22a_Tag">
    <vt:lpwstr>10, 3, 0, 2</vt:lpwstr>
  </property>
</Properties>
</file>